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29D" w:rsidRDefault="0046029D" w:rsidP="0000334D">
      <w:pPr>
        <w:jc w:val="center"/>
        <w:rPr>
          <w:rFonts w:ascii="Times New Roman" w:hAnsi="Times New Roman"/>
          <w:sz w:val="20"/>
          <w:szCs w:val="20"/>
        </w:rPr>
      </w:pPr>
      <w:r w:rsidRPr="0000334D">
        <w:rPr>
          <w:rFonts w:ascii="Times New Roman" w:hAnsi="Times New Roman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pt;height:721.5pt">
            <v:imagedata r:id="rId7" o:title=""/>
          </v:shape>
        </w:pict>
      </w:r>
    </w:p>
    <w:p w:rsidR="0046029D" w:rsidRDefault="0046029D" w:rsidP="0000334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</w:t>
      </w:r>
    </w:p>
    <w:p w:rsidR="0046029D" w:rsidRDefault="0046029D" w:rsidP="0023173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6029D" w:rsidRDefault="0046029D" w:rsidP="00CF0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3A9D">
        <w:rPr>
          <w:rFonts w:ascii="Times New Roman" w:hAnsi="Times New Roman"/>
          <w:color w:val="000000"/>
          <w:sz w:val="24"/>
          <w:szCs w:val="24"/>
          <w:lang w:eastAsia="ru-RU"/>
        </w:rPr>
        <w:t>Пояснительная записка 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.......................................................3 </w:t>
      </w:r>
    </w:p>
    <w:p w:rsidR="0046029D" w:rsidRPr="00533A9D" w:rsidRDefault="0046029D" w:rsidP="00CF0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3A9D">
        <w:rPr>
          <w:rFonts w:ascii="Times New Roman" w:hAnsi="Times New Roman"/>
          <w:color w:val="000000"/>
          <w:sz w:val="24"/>
          <w:szCs w:val="24"/>
          <w:lang w:eastAsia="ru-RU"/>
        </w:rPr>
        <w:t>Цель и задачи дифференцированной программы развития профессиона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льной компетентности педагогических работников</w:t>
      </w:r>
      <w:r w:rsidRPr="00533A9D">
        <w:rPr>
          <w:rFonts w:ascii="Times New Roman" w:hAnsi="Times New Roman"/>
          <w:color w:val="000000"/>
          <w:sz w:val="24"/>
          <w:szCs w:val="24"/>
          <w:lang w:eastAsia="ru-RU"/>
        </w:rPr>
        <w:t>.....................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..............................................................................................3</w:t>
      </w:r>
      <w:r w:rsidRPr="00533A9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6029D" w:rsidRPr="00533A9D" w:rsidRDefault="0046029D" w:rsidP="00CF0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3A9D">
        <w:rPr>
          <w:rFonts w:ascii="Times New Roman" w:hAnsi="Times New Roman"/>
          <w:color w:val="000000"/>
          <w:sz w:val="24"/>
          <w:szCs w:val="24"/>
          <w:lang w:eastAsia="ru-RU"/>
        </w:rPr>
        <w:t>Обобщенный перечень профессиональных достижений педагогических работников образовательной организации 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..............................................</w:t>
      </w:r>
      <w:r w:rsidRPr="00533A9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 </w:t>
      </w:r>
    </w:p>
    <w:p w:rsidR="0046029D" w:rsidRPr="00533A9D" w:rsidRDefault="0046029D" w:rsidP="00CF0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3A9D">
        <w:rPr>
          <w:rFonts w:ascii="Times New Roman" w:hAnsi="Times New Roman"/>
          <w:color w:val="000000"/>
          <w:sz w:val="24"/>
          <w:szCs w:val="24"/>
          <w:lang w:eastAsia="ru-RU"/>
        </w:rPr>
        <w:t>Обобщенный перечень профессиональных дефицитов педагогических работников образовательной организации ..................................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.............................................................................6</w:t>
      </w:r>
      <w:r w:rsidRPr="00533A9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6029D" w:rsidRPr="00533A9D" w:rsidRDefault="0046029D" w:rsidP="00CF0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3A9D">
        <w:rPr>
          <w:rFonts w:ascii="Times New Roman" w:hAnsi="Times New Roman"/>
          <w:color w:val="000000"/>
          <w:sz w:val="24"/>
          <w:szCs w:val="24"/>
          <w:lang w:eastAsia="ru-RU"/>
        </w:rPr>
        <w:t>План реализации дифференцированной программы развития профессиональной компетентности педагогичес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ких работников ......................................................................................9</w:t>
      </w:r>
      <w:r w:rsidRPr="00533A9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6029D" w:rsidRPr="00CF063D" w:rsidRDefault="0046029D" w:rsidP="00CF063D">
      <w:pPr>
        <w:pStyle w:val="Style16"/>
        <w:kinsoku w:val="0"/>
        <w:autoSpaceDE/>
        <w:autoSpaceDN/>
        <w:spacing w:after="108"/>
        <w:jc w:val="both"/>
        <w:rPr>
          <w:rStyle w:val="CharacterStyle4"/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CF063D">
        <w:rPr>
          <w:rStyle w:val="CharacterStyle4"/>
          <w:rFonts w:ascii="Times New Roman" w:hAnsi="Times New Roman" w:cs="Times New Roman"/>
          <w:spacing w:val="-4"/>
          <w:sz w:val="24"/>
          <w:szCs w:val="24"/>
          <w:lang w:val="ru-RU"/>
        </w:rPr>
        <w:t>Мониторинг эффективности реализации дифференцированной программы развития профессиональной  компетентности педагогических работников образовательной организации</w:t>
      </w:r>
      <w:r>
        <w:rPr>
          <w:rStyle w:val="CharacterStyle4"/>
          <w:rFonts w:ascii="Times New Roman" w:hAnsi="Times New Roman" w:cs="Times New Roman"/>
          <w:spacing w:val="-4"/>
          <w:sz w:val="24"/>
          <w:szCs w:val="24"/>
          <w:lang w:val="ru-RU"/>
        </w:rPr>
        <w:t>…17</w:t>
      </w:r>
    </w:p>
    <w:p w:rsidR="0046029D" w:rsidRPr="00CF063D" w:rsidRDefault="0046029D" w:rsidP="00CF063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6029D" w:rsidRPr="00533A9D" w:rsidRDefault="0046029D" w:rsidP="00CF063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33A9D">
        <w:rPr>
          <w:rFonts w:ascii="Arial" w:hAnsi="Arial" w:cs="Arial"/>
          <w:color w:val="000000"/>
          <w:sz w:val="24"/>
          <w:szCs w:val="24"/>
        </w:rPr>
        <w:br/>
      </w:r>
    </w:p>
    <w:p w:rsidR="0046029D" w:rsidRDefault="0046029D" w:rsidP="00A56C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6029D" w:rsidRDefault="0046029D" w:rsidP="00A56C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6029D" w:rsidRDefault="0046029D" w:rsidP="00A56C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6029D" w:rsidRDefault="0046029D" w:rsidP="00A56C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6029D" w:rsidRDefault="0046029D" w:rsidP="00A56C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6029D" w:rsidRDefault="0046029D" w:rsidP="00A56C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6029D" w:rsidRDefault="0046029D" w:rsidP="00A56C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6029D" w:rsidRDefault="0046029D" w:rsidP="00A56C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6029D" w:rsidRDefault="0046029D" w:rsidP="00A56C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6029D" w:rsidRDefault="0046029D" w:rsidP="00A56C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6029D" w:rsidRDefault="0046029D" w:rsidP="00A56C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6029D" w:rsidRDefault="0046029D" w:rsidP="00A56C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6029D" w:rsidRDefault="0046029D" w:rsidP="00A56C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6029D" w:rsidRDefault="0046029D" w:rsidP="00A56C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6029D" w:rsidRDefault="0046029D" w:rsidP="00A56C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6029D" w:rsidRDefault="0046029D" w:rsidP="00A56C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6029D" w:rsidRDefault="0046029D" w:rsidP="00A56C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6029D" w:rsidRDefault="0046029D" w:rsidP="00A56C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6029D" w:rsidRDefault="0046029D" w:rsidP="00A56C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6029D" w:rsidRDefault="0046029D" w:rsidP="00A56C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6029D" w:rsidRDefault="0046029D" w:rsidP="00A56C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6029D" w:rsidRDefault="0046029D" w:rsidP="00A56C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6029D" w:rsidRDefault="0046029D" w:rsidP="00A56C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6029D" w:rsidRDefault="0046029D" w:rsidP="00A56C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6029D" w:rsidRDefault="0046029D" w:rsidP="00A56C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6029D" w:rsidRDefault="0046029D" w:rsidP="00A56C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6029D" w:rsidRDefault="0046029D" w:rsidP="00A56C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46029D" w:rsidRDefault="0046029D" w:rsidP="00A56C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6029D" w:rsidRDefault="0046029D" w:rsidP="00A56C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6029D" w:rsidRDefault="0046029D" w:rsidP="00A56C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6029D" w:rsidRDefault="0046029D" w:rsidP="00A56C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6029D" w:rsidRDefault="0046029D" w:rsidP="00A56C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6029D" w:rsidRDefault="0046029D" w:rsidP="00A56C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6029D" w:rsidRDefault="0046029D" w:rsidP="00A56C8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46029D" w:rsidRPr="005D23FE" w:rsidRDefault="0046029D" w:rsidP="00A56C8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5D23F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Пояснительная записка</w:t>
      </w:r>
    </w:p>
    <w:p w:rsidR="0046029D" w:rsidRDefault="0046029D" w:rsidP="00A56C8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6029D" w:rsidRPr="005D23FE" w:rsidRDefault="0046029D" w:rsidP="005D23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23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настоящее время в связи с вступлением в действие ФЗ «Об образовании в РФ» и внедрением ФГОС в ДО предъявляются особые требования к профессиональной деятельности педагога. Процессы совершенствования и обновления образования требуют от педагога дошкольного учреждения непрерывного профессионального роста, который осуществляется путем самообразования, повышения квалификации. Постоянная работа педагога над совершенствованием своего развития важна в силу специфики педагогической деятельности, направленной на развитие и воспитание ребенка </w:t>
      </w:r>
    </w:p>
    <w:p w:rsidR="0046029D" w:rsidRPr="003C4415" w:rsidRDefault="0046029D" w:rsidP="005D23F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C44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Профессиональный стандарт педагога, раскрывает общие требования, предъявляемые к педагогу (образова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ние, опыт работы</w:t>
      </w:r>
      <w:r w:rsidRPr="003C44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 и трудовые действия, умения и знания необходимые для выполнения общепедагогической функции по обучению, воспитанию и развитию детей, а также требования, предъявляемые конкретно к воспитателю дошкольного учреждения. В соответствии с ними, одним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из трудовых действий воспитателя</w:t>
      </w:r>
      <w:r w:rsidRPr="003C44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является развитие профессионально значимых компетенций, необходимых ему для решения образовательных задач развития детей раннего и дошкольного возраста с учетом возрастных и индивидуальных особенностей их развития. </w:t>
      </w:r>
    </w:p>
    <w:p w:rsidR="0046029D" w:rsidRDefault="0046029D" w:rsidP="00C863D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855A1">
        <w:rPr>
          <w:rFonts w:ascii="Times New Roman" w:hAnsi="Times New Roman"/>
          <w:color w:val="000000"/>
          <w:sz w:val="24"/>
          <w:szCs w:val="24"/>
          <w:lang w:eastAsia="ru-RU"/>
        </w:rPr>
        <w:t>На основе анализа готовности педагогов образовательной организации к развитию профессиональной компетентности в соответствии с требованиями профессионального стандарта «Педагог» по ре</w:t>
      </w:r>
      <w:r w:rsidRPr="003855A1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зультатам самоанализа и самооценки воспитателей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для </w:t>
      </w:r>
      <w:r w:rsidRPr="003855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конкретизации целей своего профессионального развития и планирования действий по их достижению, составлены индивидуальные планы развит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ия воспитателей на 2016-2018 </w:t>
      </w:r>
      <w:r w:rsidRPr="003855A1">
        <w:rPr>
          <w:rFonts w:ascii="Times New Roman" w:hAnsi="Times New Roman"/>
          <w:color w:val="000000"/>
          <w:sz w:val="24"/>
          <w:szCs w:val="24"/>
          <w:lang w:eastAsia="ru-RU"/>
        </w:rPr>
        <w:t>год.</w:t>
      </w:r>
    </w:p>
    <w:p w:rsidR="0046029D" w:rsidRDefault="0046029D" w:rsidP="00C863D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029D" w:rsidRDefault="0046029D" w:rsidP="0082423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D23FE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Цель</w:t>
      </w:r>
    </w:p>
    <w:p w:rsidR="0046029D" w:rsidRPr="005D23FE" w:rsidRDefault="0046029D" w:rsidP="0082423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6029D" w:rsidRPr="005D23FE" w:rsidRDefault="0046029D" w:rsidP="005D23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>Создать условия</w:t>
      </w:r>
      <w:r w:rsidRPr="005D23FE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для обеспечения профессионального развития педагогов и формирование комплекса мероприятий для обеспечения профессионального развития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>.</w:t>
      </w:r>
      <w:r w:rsidRPr="005D23FE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</w:p>
    <w:p w:rsidR="0046029D" w:rsidRPr="0082423C" w:rsidRDefault="0046029D" w:rsidP="0082423C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029D" w:rsidRDefault="0046029D" w:rsidP="00F70482">
      <w:pPr>
        <w:spacing w:after="0" w:line="240" w:lineRule="auto"/>
        <w:ind w:right="12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D23FE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Задачи</w:t>
      </w:r>
    </w:p>
    <w:p w:rsidR="0046029D" w:rsidRPr="005D23FE" w:rsidRDefault="0046029D" w:rsidP="00F70482">
      <w:pPr>
        <w:spacing w:after="0" w:line="240" w:lineRule="auto"/>
        <w:ind w:right="12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6029D" w:rsidRDefault="0046029D" w:rsidP="00F7048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70482">
        <w:rPr>
          <w:rFonts w:ascii="Times New Roman" w:hAnsi="Times New Roman"/>
          <w:color w:val="000000"/>
          <w:sz w:val="24"/>
          <w:szCs w:val="24"/>
          <w:lang w:eastAsia="ru-RU"/>
        </w:rPr>
        <w:t>Организовать деятельность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педагогического коллектива </w:t>
      </w:r>
      <w:r w:rsidRPr="00F704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реализации дифференцированной программы </w:t>
      </w:r>
      <w:r w:rsidRPr="00A56C8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развития профессиональной компетентности педагогических работников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46029D" w:rsidRPr="00F70482" w:rsidRDefault="0046029D" w:rsidP="00F70482">
      <w:pPr>
        <w:pStyle w:val="ListParagraph"/>
        <w:spacing w:after="0" w:line="240" w:lineRule="auto"/>
        <w:ind w:left="0" w:right="120"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0482">
        <w:rPr>
          <w:rFonts w:ascii="Times New Roman" w:hAnsi="Times New Roman"/>
          <w:color w:val="000000"/>
          <w:sz w:val="24"/>
          <w:szCs w:val="24"/>
          <w:lang w:eastAsia="ru-RU"/>
        </w:rPr>
        <w:t>Обеспечить внутриучрежденческие условия для повышения профессиональной компетентности:</w:t>
      </w:r>
    </w:p>
    <w:p w:rsidR="0046029D" w:rsidRPr="00F70482" w:rsidRDefault="0046029D" w:rsidP="005D23FE">
      <w:pPr>
        <w:pStyle w:val="ListParagraph"/>
        <w:spacing w:after="0" w:line="240" w:lineRule="auto"/>
        <w:ind w:left="0" w:right="1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F70482">
        <w:rPr>
          <w:rFonts w:ascii="Times New Roman" w:hAnsi="Times New Roman"/>
          <w:color w:val="000000"/>
          <w:sz w:val="24"/>
          <w:szCs w:val="24"/>
          <w:lang w:eastAsia="ru-RU"/>
        </w:rPr>
        <w:t>Обеспечение методической литературой;</w:t>
      </w:r>
    </w:p>
    <w:p w:rsidR="0046029D" w:rsidRPr="00F70482" w:rsidRDefault="0046029D" w:rsidP="005D23FE">
      <w:pPr>
        <w:pStyle w:val="ListParagraph"/>
        <w:spacing w:after="0" w:line="240" w:lineRule="auto"/>
        <w:ind w:left="0" w:right="1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F70482">
        <w:rPr>
          <w:rFonts w:ascii="Times New Roman" w:hAnsi="Times New Roman"/>
          <w:color w:val="000000"/>
          <w:sz w:val="24"/>
          <w:szCs w:val="24"/>
          <w:lang w:eastAsia="ru-RU"/>
        </w:rPr>
        <w:t>Организация и просмотр открытых мероприятий;</w:t>
      </w:r>
    </w:p>
    <w:p w:rsidR="0046029D" w:rsidRPr="00F70482" w:rsidRDefault="0046029D" w:rsidP="005D23FE">
      <w:pPr>
        <w:pStyle w:val="ListParagraph"/>
        <w:spacing w:after="0" w:line="240" w:lineRule="auto"/>
        <w:ind w:left="0" w:right="1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F70482">
        <w:rPr>
          <w:rFonts w:ascii="Times New Roman" w:hAnsi="Times New Roman"/>
          <w:color w:val="000000"/>
          <w:sz w:val="24"/>
          <w:szCs w:val="24"/>
          <w:lang w:eastAsia="ru-RU"/>
        </w:rPr>
        <w:t>Привлечение педагогов к работе педагогических советов;</w:t>
      </w:r>
    </w:p>
    <w:p w:rsidR="0046029D" w:rsidRPr="00F70482" w:rsidRDefault="0046029D" w:rsidP="005D23FE">
      <w:pPr>
        <w:pStyle w:val="ListParagraph"/>
        <w:spacing w:after="0" w:line="240" w:lineRule="auto"/>
        <w:ind w:left="0" w:right="1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F704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Проведение разносторонне развивающих семинаров, практикумов,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мастер классов, </w:t>
      </w:r>
      <w:r w:rsidRPr="00F70482">
        <w:rPr>
          <w:rFonts w:ascii="Times New Roman" w:hAnsi="Times New Roman"/>
          <w:color w:val="000000"/>
          <w:sz w:val="24"/>
          <w:szCs w:val="24"/>
          <w:lang w:eastAsia="ru-RU"/>
        </w:rPr>
        <w:t>консультаций и т.д.</w:t>
      </w:r>
    </w:p>
    <w:p w:rsidR="0046029D" w:rsidRPr="00F70482" w:rsidRDefault="0046029D" w:rsidP="00F70482">
      <w:pPr>
        <w:pStyle w:val="ListParagraph"/>
        <w:spacing w:after="0" w:line="240" w:lineRule="auto"/>
        <w:ind w:left="0" w:right="120"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0482">
        <w:rPr>
          <w:rFonts w:ascii="Times New Roman" w:hAnsi="Times New Roman"/>
          <w:color w:val="000000"/>
          <w:sz w:val="24"/>
          <w:szCs w:val="24"/>
          <w:lang w:eastAsia="ru-RU"/>
        </w:rPr>
        <w:t>Организовать участие педагогов ДОУ в работе районных методи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ческих объединений, конференций.</w:t>
      </w:r>
    </w:p>
    <w:p w:rsidR="0046029D" w:rsidRPr="00F70482" w:rsidRDefault="0046029D" w:rsidP="00F70482">
      <w:pPr>
        <w:pStyle w:val="ListParagraph"/>
        <w:spacing w:after="0" w:line="240" w:lineRule="auto"/>
        <w:ind w:left="0" w:right="120"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04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Создать условия для творческого саморазвития педагогов </w:t>
      </w:r>
      <w:r w:rsidRPr="002317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путем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повышения</w:t>
      </w:r>
      <w:r w:rsidRPr="002317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квалификации в АКИПКРО, посещения и участия в районных и внутриучрежденческих</w:t>
      </w:r>
      <w:r w:rsidRPr="00F704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выставках, конкурсах, фестивалях и т.п.</w:t>
      </w:r>
    </w:p>
    <w:p w:rsidR="0046029D" w:rsidRDefault="0046029D" w:rsidP="00F70482">
      <w:pPr>
        <w:pStyle w:val="ListParagraph"/>
        <w:spacing w:after="0" w:line="240" w:lineRule="auto"/>
        <w:ind w:left="0" w:right="1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6029D" w:rsidRDefault="0046029D" w:rsidP="0023173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46029D" w:rsidRDefault="0046029D" w:rsidP="0023173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46029D" w:rsidRDefault="0046029D" w:rsidP="0023173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Обобщенный перечень профессиональных достижений педагогических работников образовательной организации </w:t>
      </w:r>
    </w:p>
    <w:p w:rsidR="0046029D" w:rsidRDefault="0046029D" w:rsidP="0023173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79"/>
        <w:gridCol w:w="2541"/>
        <w:gridCol w:w="4253"/>
      </w:tblGrid>
      <w:tr w:rsidR="0046029D" w:rsidTr="00734C99">
        <w:tc>
          <w:tcPr>
            <w:tcW w:w="3379" w:type="dxa"/>
          </w:tcPr>
          <w:p w:rsidR="0046029D" w:rsidRPr="00734C99" w:rsidRDefault="0046029D" w:rsidP="00734C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34C9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Компетенции (трудовые действия), успешный опыт владения которыми, может быть предъявлен коллегам</w:t>
            </w:r>
          </w:p>
        </w:tc>
        <w:tc>
          <w:tcPr>
            <w:tcW w:w="2541" w:type="dxa"/>
          </w:tcPr>
          <w:p w:rsidR="0046029D" w:rsidRPr="00734C99" w:rsidRDefault="0046029D" w:rsidP="00734C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34C9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Ф.И.О. педагогов-носителей опыта</w:t>
            </w:r>
          </w:p>
        </w:tc>
        <w:tc>
          <w:tcPr>
            <w:tcW w:w="4253" w:type="dxa"/>
          </w:tcPr>
          <w:p w:rsidR="0046029D" w:rsidRPr="00734C99" w:rsidRDefault="0046029D" w:rsidP="00734C99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734C9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Формы предъявления педагогами результатов успешного опыта реализации компетентности</w:t>
            </w:r>
          </w:p>
        </w:tc>
      </w:tr>
      <w:tr w:rsidR="0046029D" w:rsidTr="00734C99">
        <w:tc>
          <w:tcPr>
            <w:tcW w:w="10173" w:type="dxa"/>
            <w:gridSpan w:val="3"/>
          </w:tcPr>
          <w:p w:rsidR="0046029D" w:rsidRPr="00734C99" w:rsidRDefault="0046029D" w:rsidP="00734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34C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Трудовая функция </w:t>
            </w:r>
            <w:r w:rsidRPr="00734C99">
              <w:rPr>
                <w:rFonts w:ascii="Times New Roman" w:hAnsi="Times New Roman"/>
                <w:spacing w:val="-2"/>
                <w:sz w:val="24"/>
                <w:szCs w:val="24"/>
              </w:rPr>
              <w:t>«Общепедагогическая функция. Обучение»</w:t>
            </w:r>
          </w:p>
        </w:tc>
      </w:tr>
      <w:tr w:rsidR="0046029D" w:rsidTr="00734C99">
        <w:tc>
          <w:tcPr>
            <w:tcW w:w="3379" w:type="dxa"/>
            <w:vMerge w:val="restart"/>
          </w:tcPr>
          <w:p w:rsidR="0046029D" w:rsidRPr="00734C99" w:rsidRDefault="0046029D" w:rsidP="00734C9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34C99">
              <w:rPr>
                <w:rFonts w:ascii="Times New Roman" w:hAnsi="Times New Roman"/>
                <w:sz w:val="24"/>
                <w:szCs w:val="24"/>
              </w:rPr>
              <w:t>Разработка и реализация программ учебных дисциплин в рамках основной общеобразовательной программы</w:t>
            </w:r>
          </w:p>
        </w:tc>
        <w:tc>
          <w:tcPr>
            <w:tcW w:w="2541" w:type="dxa"/>
          </w:tcPr>
          <w:p w:rsidR="0046029D" w:rsidRPr="00734C99" w:rsidRDefault="0046029D" w:rsidP="00734C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4C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Гончарова Н.В.</w:t>
            </w:r>
          </w:p>
        </w:tc>
        <w:tc>
          <w:tcPr>
            <w:tcW w:w="4253" w:type="dxa"/>
          </w:tcPr>
          <w:p w:rsidR="0046029D" w:rsidRPr="00734C99" w:rsidRDefault="0046029D" w:rsidP="00734C99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C99">
              <w:rPr>
                <w:rFonts w:ascii="Times New Roman" w:hAnsi="Times New Roman"/>
                <w:sz w:val="24"/>
                <w:szCs w:val="24"/>
              </w:rPr>
              <w:t>Календарно-тематический план, педагогические проекты.</w:t>
            </w:r>
          </w:p>
          <w:p w:rsidR="0046029D" w:rsidRPr="00734C99" w:rsidRDefault="0046029D" w:rsidP="00734C99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C99">
              <w:rPr>
                <w:rFonts w:ascii="Times New Roman" w:hAnsi="Times New Roman"/>
                <w:sz w:val="24"/>
                <w:szCs w:val="24"/>
              </w:rPr>
              <w:t>Открытое игровое занятие «Мишка в гостях у детей» - воспитание КГН.</w:t>
            </w:r>
          </w:p>
          <w:p w:rsidR="0046029D" w:rsidRPr="00734C99" w:rsidRDefault="0046029D" w:rsidP="00734C99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C99">
              <w:rPr>
                <w:rFonts w:ascii="Times New Roman" w:hAnsi="Times New Roman"/>
                <w:sz w:val="24"/>
                <w:szCs w:val="24"/>
              </w:rPr>
              <w:t>Презентация проекта «Если хочешь быть  здоров».</w:t>
            </w:r>
          </w:p>
          <w:p w:rsidR="0046029D" w:rsidRPr="00734C99" w:rsidRDefault="0046029D" w:rsidP="00734C9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34C99">
              <w:rPr>
                <w:rFonts w:ascii="Times New Roman" w:hAnsi="Times New Roman"/>
                <w:sz w:val="24"/>
                <w:szCs w:val="24"/>
              </w:rPr>
              <w:t>Круглый стол для родителей «Сказка в гости к нам пришла»</w:t>
            </w:r>
          </w:p>
        </w:tc>
      </w:tr>
      <w:tr w:rsidR="0046029D" w:rsidTr="00734C99">
        <w:tc>
          <w:tcPr>
            <w:tcW w:w="3379" w:type="dxa"/>
            <w:vMerge/>
          </w:tcPr>
          <w:p w:rsidR="0046029D" w:rsidRPr="00734C99" w:rsidRDefault="0046029D" w:rsidP="00734C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41" w:type="dxa"/>
          </w:tcPr>
          <w:p w:rsidR="0046029D" w:rsidRPr="00734C99" w:rsidRDefault="0046029D" w:rsidP="00734C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4C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Найданова О.А.</w:t>
            </w:r>
          </w:p>
        </w:tc>
        <w:tc>
          <w:tcPr>
            <w:tcW w:w="4253" w:type="dxa"/>
          </w:tcPr>
          <w:p w:rsidR="0046029D" w:rsidRPr="00734C99" w:rsidRDefault="0046029D" w:rsidP="00734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C99">
              <w:rPr>
                <w:rFonts w:ascii="Times New Roman" w:hAnsi="Times New Roman"/>
                <w:sz w:val="24"/>
                <w:szCs w:val="24"/>
              </w:rPr>
              <w:t xml:space="preserve">Разработала и реализую рабочую программу по теме «Использование фольклора в развитии речи». </w:t>
            </w:r>
          </w:p>
          <w:p w:rsidR="0046029D" w:rsidRPr="00734C99" w:rsidRDefault="0046029D" w:rsidP="00734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C99">
              <w:rPr>
                <w:rFonts w:ascii="Times New Roman" w:hAnsi="Times New Roman"/>
                <w:sz w:val="24"/>
                <w:szCs w:val="24"/>
              </w:rPr>
              <w:t xml:space="preserve">Проекты: «Мамы всякие нужны, мамы разные важны»,  «Нравственно-трудовое воспитание детей младшего дошкольного возраста через формирование интереса к домашним животным». </w:t>
            </w:r>
          </w:p>
          <w:p w:rsidR="0046029D" w:rsidRPr="007C3F76" w:rsidRDefault="0046029D" w:rsidP="007C3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C99">
              <w:rPr>
                <w:rFonts w:ascii="Times New Roman" w:hAnsi="Times New Roman"/>
                <w:sz w:val="24"/>
                <w:szCs w:val="24"/>
              </w:rPr>
              <w:t>Открытые занятия.</w:t>
            </w:r>
          </w:p>
        </w:tc>
      </w:tr>
      <w:tr w:rsidR="0046029D" w:rsidTr="00734C99">
        <w:tc>
          <w:tcPr>
            <w:tcW w:w="3379" w:type="dxa"/>
            <w:vMerge/>
          </w:tcPr>
          <w:p w:rsidR="0046029D" w:rsidRPr="00734C99" w:rsidRDefault="0046029D" w:rsidP="00734C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41" w:type="dxa"/>
          </w:tcPr>
          <w:p w:rsidR="0046029D" w:rsidRPr="00734C99" w:rsidRDefault="0046029D" w:rsidP="00734C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Бондаренко С. Р.</w:t>
            </w:r>
          </w:p>
        </w:tc>
        <w:tc>
          <w:tcPr>
            <w:tcW w:w="4253" w:type="dxa"/>
          </w:tcPr>
          <w:p w:rsidR="0046029D" w:rsidRDefault="0046029D" w:rsidP="00121469">
            <w:pPr>
              <w:pStyle w:val="msonormalcxspmiddle"/>
              <w:suppressLineNumbers/>
              <w:suppressAutoHyphens/>
              <w:spacing w:before="0" w:beforeAutospacing="0" w:after="0" w:afterAutospacing="0"/>
            </w:pPr>
            <w:r>
              <w:t>Календарно – тематический план, рабочая программа, педагогические проекты, обобщение опыта.</w:t>
            </w:r>
          </w:p>
          <w:p w:rsidR="0046029D" w:rsidRPr="00734C99" w:rsidRDefault="0046029D" w:rsidP="00121469">
            <w:pPr>
              <w:pStyle w:val="msonormalcxspmiddle"/>
              <w:suppressLineNumbers/>
              <w:suppressAutoHyphens/>
              <w:spacing w:before="0" w:beforeAutospacing="0" w:after="0" w:afterAutospacing="0"/>
            </w:pPr>
            <w:r w:rsidRPr="00D9188E">
              <w:t>Разработала и реализую педагогические проекты по экологическому воспитанию</w:t>
            </w:r>
            <w:r>
              <w:t>, рабочую программу «Формирование математических представлений через игру», участвовала в профессиональных конкурсах.</w:t>
            </w:r>
          </w:p>
        </w:tc>
      </w:tr>
      <w:tr w:rsidR="0046029D" w:rsidTr="00734C99">
        <w:tc>
          <w:tcPr>
            <w:tcW w:w="3379" w:type="dxa"/>
          </w:tcPr>
          <w:p w:rsidR="0046029D" w:rsidRPr="007C3F76" w:rsidRDefault="0046029D" w:rsidP="007C3F7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C3F76">
              <w:rPr>
                <w:rFonts w:ascii="Times New Roman" w:hAnsi="Times New Roman"/>
                <w:sz w:val="24"/>
                <w:szCs w:val="24"/>
              </w:rPr>
              <w:t xml:space="preserve">Планирование и проведение учебных занятий   </w:t>
            </w:r>
          </w:p>
        </w:tc>
        <w:tc>
          <w:tcPr>
            <w:tcW w:w="2541" w:type="dxa"/>
          </w:tcPr>
          <w:p w:rsidR="0046029D" w:rsidRPr="007C3F76" w:rsidRDefault="0046029D" w:rsidP="00734C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3F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Переворочаева С.А.</w:t>
            </w:r>
          </w:p>
        </w:tc>
        <w:tc>
          <w:tcPr>
            <w:tcW w:w="4253" w:type="dxa"/>
          </w:tcPr>
          <w:p w:rsidR="0046029D" w:rsidRPr="007C3F76" w:rsidRDefault="0046029D" w:rsidP="007C3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F76">
              <w:rPr>
                <w:rFonts w:ascii="Times New Roman" w:hAnsi="Times New Roman"/>
                <w:sz w:val="24"/>
                <w:szCs w:val="24"/>
              </w:rPr>
              <w:t>Тематическое планирование, календарно-тематический план, педагогические проекты, конспекты НОД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6029D" w:rsidTr="00734C99">
        <w:tc>
          <w:tcPr>
            <w:tcW w:w="3379" w:type="dxa"/>
          </w:tcPr>
          <w:p w:rsidR="0046029D" w:rsidRPr="00B359A2" w:rsidRDefault="0046029D" w:rsidP="007C3F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9A2">
              <w:rPr>
                <w:rFonts w:ascii="Times New Roman" w:hAnsi="Times New Roman"/>
                <w:sz w:val="24"/>
              </w:rPr>
              <w:t>Систематический анализ эффективности учебных занятий и подходов к обучению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541" w:type="dxa"/>
          </w:tcPr>
          <w:p w:rsidR="0046029D" w:rsidRPr="007C3F76" w:rsidRDefault="0046029D" w:rsidP="00734C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Васильева Г.И.</w:t>
            </w:r>
          </w:p>
        </w:tc>
        <w:tc>
          <w:tcPr>
            <w:tcW w:w="4253" w:type="dxa"/>
          </w:tcPr>
          <w:p w:rsidR="0046029D" w:rsidRPr="001D5DC2" w:rsidRDefault="0046029D" w:rsidP="001D5D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DC2">
              <w:rPr>
                <w:rFonts w:ascii="Times New Roman" w:hAnsi="Times New Roman"/>
                <w:sz w:val="24"/>
                <w:szCs w:val="24"/>
              </w:rPr>
              <w:t>Анализирую эффективность учебных занятий и подходов к обучению. Владею формами и методами: проектная  деятельн</w:t>
            </w:r>
            <w:r>
              <w:rPr>
                <w:rFonts w:ascii="Times New Roman" w:hAnsi="Times New Roman"/>
                <w:sz w:val="24"/>
                <w:szCs w:val="24"/>
              </w:rPr>
              <w:t>ость</w:t>
            </w:r>
            <w:r w:rsidRPr="001D5D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6029D" w:rsidTr="00734C99">
        <w:tc>
          <w:tcPr>
            <w:tcW w:w="3379" w:type="dxa"/>
          </w:tcPr>
          <w:p w:rsidR="0046029D" w:rsidRPr="001D5DC2" w:rsidRDefault="0046029D" w:rsidP="007C3F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D5DC2">
              <w:rPr>
                <w:rFonts w:ascii="Times New Roman" w:hAnsi="Times New Roman"/>
                <w:sz w:val="24"/>
              </w:rPr>
              <w:t>Организация, осуществление контроля и оценки учебных достижений, текущих и итоговых результатов освоения основной образовательной программы обучающимися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541" w:type="dxa"/>
          </w:tcPr>
          <w:p w:rsidR="0046029D" w:rsidRDefault="0046029D" w:rsidP="00734C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Васильева Г.И.</w:t>
            </w:r>
          </w:p>
        </w:tc>
        <w:tc>
          <w:tcPr>
            <w:tcW w:w="4253" w:type="dxa"/>
          </w:tcPr>
          <w:p w:rsidR="0046029D" w:rsidRPr="005D1C75" w:rsidRDefault="0046029D" w:rsidP="001D5D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C75">
              <w:rPr>
                <w:rFonts w:ascii="Times New Roman" w:hAnsi="Times New Roman"/>
                <w:sz w:val="24"/>
                <w:szCs w:val="24"/>
              </w:rPr>
              <w:t>Организую различные виды деятельности: игр</w:t>
            </w:r>
            <w:r>
              <w:rPr>
                <w:rFonts w:ascii="Times New Roman" w:hAnsi="Times New Roman"/>
                <w:sz w:val="24"/>
                <w:szCs w:val="24"/>
              </w:rPr>
              <w:t>овую, учебно- исследовательскую</w:t>
            </w:r>
            <w:r w:rsidRPr="005D1C75">
              <w:rPr>
                <w:rFonts w:ascii="Times New Roman" w:hAnsi="Times New Roman"/>
                <w:sz w:val="24"/>
                <w:szCs w:val="24"/>
              </w:rPr>
              <w:t>, художественно- продуктивную, культурно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1C75">
              <w:rPr>
                <w:rFonts w:ascii="Times New Roman" w:hAnsi="Times New Roman"/>
                <w:sz w:val="24"/>
                <w:szCs w:val="24"/>
              </w:rPr>
              <w:t>досуговую.</w:t>
            </w:r>
          </w:p>
        </w:tc>
      </w:tr>
      <w:tr w:rsidR="0046029D" w:rsidTr="00734C99">
        <w:tc>
          <w:tcPr>
            <w:tcW w:w="10173" w:type="dxa"/>
            <w:gridSpan w:val="3"/>
          </w:tcPr>
          <w:p w:rsidR="0046029D" w:rsidRPr="00734C99" w:rsidRDefault="0046029D" w:rsidP="00734C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34C99">
              <w:rPr>
                <w:rFonts w:ascii="Times New Roman" w:hAnsi="Times New Roman"/>
                <w:spacing w:val="-2"/>
                <w:sz w:val="24"/>
                <w:szCs w:val="24"/>
              </w:rPr>
              <w:t>Трудовая функция «Воспитательная деятельность»</w:t>
            </w:r>
          </w:p>
        </w:tc>
      </w:tr>
      <w:tr w:rsidR="0046029D" w:rsidTr="00734C99">
        <w:tc>
          <w:tcPr>
            <w:tcW w:w="3379" w:type="dxa"/>
            <w:vMerge w:val="restart"/>
          </w:tcPr>
          <w:p w:rsidR="0046029D" w:rsidRPr="00734C99" w:rsidRDefault="0046029D" w:rsidP="00734C9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34C99">
              <w:rPr>
                <w:rFonts w:ascii="Times New Roman" w:hAnsi="Times New Roman"/>
                <w:spacing w:val="-4"/>
                <w:sz w:val="24"/>
                <w:szCs w:val="24"/>
              </w:rPr>
              <w:t>Реализация воспитательных возможностей различных видов деятельности ребёнка (учебной, игровой, трудовой, спортивной, художественной и т. д.)</w:t>
            </w:r>
          </w:p>
        </w:tc>
        <w:tc>
          <w:tcPr>
            <w:tcW w:w="2541" w:type="dxa"/>
          </w:tcPr>
          <w:p w:rsidR="0046029D" w:rsidRPr="00734C99" w:rsidRDefault="0046029D" w:rsidP="00734C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34C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Гончарова Н.В.</w:t>
            </w:r>
          </w:p>
        </w:tc>
        <w:tc>
          <w:tcPr>
            <w:tcW w:w="4253" w:type="dxa"/>
          </w:tcPr>
          <w:p w:rsidR="0046029D" w:rsidRPr="00734C99" w:rsidRDefault="0046029D" w:rsidP="00734C99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C99">
              <w:rPr>
                <w:rFonts w:ascii="Times New Roman" w:hAnsi="Times New Roman"/>
                <w:sz w:val="24"/>
                <w:szCs w:val="24"/>
              </w:rPr>
              <w:t xml:space="preserve">Мастер - класс для педагогов «Нетрадиционная техника рисования». </w:t>
            </w:r>
          </w:p>
          <w:p w:rsidR="0046029D" w:rsidRPr="00734C99" w:rsidRDefault="0046029D" w:rsidP="00734C99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C99">
              <w:rPr>
                <w:rFonts w:ascii="Times New Roman" w:hAnsi="Times New Roman"/>
                <w:sz w:val="24"/>
                <w:szCs w:val="24"/>
              </w:rPr>
              <w:t>Открытые родительские собрания.</w:t>
            </w:r>
          </w:p>
          <w:p w:rsidR="0046029D" w:rsidRPr="00734C99" w:rsidRDefault="0046029D" w:rsidP="00734C99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C99">
              <w:rPr>
                <w:rFonts w:ascii="Times New Roman" w:hAnsi="Times New Roman"/>
                <w:sz w:val="24"/>
                <w:szCs w:val="24"/>
              </w:rPr>
              <w:t>Презентации для педагогов и родителей.</w:t>
            </w:r>
          </w:p>
          <w:p w:rsidR="0046029D" w:rsidRPr="00734C99" w:rsidRDefault="0046029D" w:rsidP="00734C99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C99">
              <w:rPr>
                <w:rFonts w:ascii="Times New Roman" w:hAnsi="Times New Roman"/>
                <w:sz w:val="24"/>
                <w:szCs w:val="24"/>
              </w:rPr>
              <w:t>Консультации для  педагогов и родителей.</w:t>
            </w:r>
          </w:p>
          <w:p w:rsidR="0046029D" w:rsidRPr="00734C99" w:rsidRDefault="0046029D" w:rsidP="00734C9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34C99">
              <w:rPr>
                <w:rFonts w:ascii="Times New Roman" w:hAnsi="Times New Roman"/>
                <w:sz w:val="24"/>
                <w:szCs w:val="24"/>
              </w:rPr>
              <w:t>Выступление и обсуждение на педагогическом совете.</w:t>
            </w:r>
          </w:p>
        </w:tc>
      </w:tr>
      <w:tr w:rsidR="0046029D" w:rsidTr="00734C99">
        <w:tc>
          <w:tcPr>
            <w:tcW w:w="3379" w:type="dxa"/>
            <w:vMerge/>
          </w:tcPr>
          <w:p w:rsidR="0046029D" w:rsidRPr="00734C99" w:rsidRDefault="0046029D" w:rsidP="00734C99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41" w:type="dxa"/>
          </w:tcPr>
          <w:p w:rsidR="0046029D" w:rsidRPr="00734C99" w:rsidRDefault="0046029D" w:rsidP="00734C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Бондаренко С.Р.</w:t>
            </w:r>
          </w:p>
        </w:tc>
        <w:tc>
          <w:tcPr>
            <w:tcW w:w="4253" w:type="dxa"/>
          </w:tcPr>
          <w:p w:rsidR="0046029D" w:rsidRPr="00734C99" w:rsidRDefault="0046029D" w:rsidP="00121469">
            <w:pPr>
              <w:pStyle w:val="msonormalcxspmiddle"/>
              <w:suppressLineNumbers/>
              <w:suppressAutoHyphens/>
              <w:spacing w:before="0" w:beforeAutospacing="0" w:after="0" w:afterAutospacing="0"/>
            </w:pPr>
            <w:r>
              <w:t>Центры и зоны развития, картотеки считалок, игровых упражнений, заданий, игровых ситуаций. Картотека дидактических игр, игр с математическим содержанием.</w:t>
            </w:r>
          </w:p>
        </w:tc>
      </w:tr>
      <w:tr w:rsidR="0046029D" w:rsidTr="00734C99">
        <w:tc>
          <w:tcPr>
            <w:tcW w:w="3379" w:type="dxa"/>
            <w:vMerge/>
          </w:tcPr>
          <w:p w:rsidR="0046029D" w:rsidRPr="00734C99" w:rsidRDefault="0046029D" w:rsidP="00734C99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41" w:type="dxa"/>
          </w:tcPr>
          <w:p w:rsidR="0046029D" w:rsidRDefault="0046029D" w:rsidP="00734C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Ломакина Л.В.</w:t>
            </w:r>
          </w:p>
        </w:tc>
        <w:tc>
          <w:tcPr>
            <w:tcW w:w="4253" w:type="dxa"/>
          </w:tcPr>
          <w:p w:rsidR="0046029D" w:rsidRDefault="0046029D" w:rsidP="00121469">
            <w:pPr>
              <w:pStyle w:val="msonormalcxspmiddle"/>
              <w:suppressLineNumbers/>
              <w:suppressAutoHyphens/>
              <w:spacing w:before="0" w:beforeAutospacing="0" w:after="0" w:afterAutospacing="0"/>
            </w:pPr>
            <w:r w:rsidRPr="00BE5304">
              <w:t>ООД,  картотеки игр на развитие коммуникативности, проблемных ситуаций,  дежурство, акции Добра, беседы,  творческие работы воспитанников, проекты</w:t>
            </w:r>
          </w:p>
        </w:tc>
      </w:tr>
      <w:tr w:rsidR="0046029D" w:rsidTr="00734C99">
        <w:tc>
          <w:tcPr>
            <w:tcW w:w="3379" w:type="dxa"/>
          </w:tcPr>
          <w:p w:rsidR="0046029D" w:rsidRPr="003A7A61" w:rsidRDefault="0046029D" w:rsidP="003A7A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A7A61">
              <w:rPr>
                <w:rFonts w:ascii="Times New Roman" w:hAnsi="Times New Roman"/>
                <w:sz w:val="24"/>
                <w:szCs w:val="24"/>
              </w:rPr>
              <w:t>Регулирование поведения обучающихся для обеспечения безопасной образовательной среды</w:t>
            </w:r>
          </w:p>
        </w:tc>
        <w:tc>
          <w:tcPr>
            <w:tcW w:w="2541" w:type="dxa"/>
          </w:tcPr>
          <w:p w:rsidR="0046029D" w:rsidRPr="003A7A61" w:rsidRDefault="0046029D" w:rsidP="00734C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7A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Никитина Е.Л.</w:t>
            </w:r>
          </w:p>
        </w:tc>
        <w:tc>
          <w:tcPr>
            <w:tcW w:w="4253" w:type="dxa"/>
          </w:tcPr>
          <w:p w:rsidR="0046029D" w:rsidRPr="003A7A61" w:rsidRDefault="0046029D" w:rsidP="00734C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A7A61">
              <w:rPr>
                <w:rFonts w:ascii="Times New Roman" w:hAnsi="Times New Roman"/>
                <w:sz w:val="24"/>
                <w:szCs w:val="24"/>
              </w:rPr>
              <w:t>Картотека игровых ситуаций, бесед.</w:t>
            </w:r>
          </w:p>
        </w:tc>
      </w:tr>
      <w:tr w:rsidR="0046029D" w:rsidTr="00734C99">
        <w:tc>
          <w:tcPr>
            <w:tcW w:w="3379" w:type="dxa"/>
          </w:tcPr>
          <w:p w:rsidR="0046029D" w:rsidRPr="002B4676" w:rsidRDefault="0046029D" w:rsidP="003A7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676">
              <w:rPr>
                <w:rFonts w:ascii="Times New Roman" w:hAnsi="Times New Roman"/>
                <w:sz w:val="24"/>
                <w:szCs w:val="24"/>
              </w:rPr>
              <w:t>Создание, поддержание уклада, атмосферы и традиций жизни образовательной организации</w:t>
            </w:r>
          </w:p>
        </w:tc>
        <w:tc>
          <w:tcPr>
            <w:tcW w:w="2541" w:type="dxa"/>
          </w:tcPr>
          <w:p w:rsidR="0046029D" w:rsidRPr="003A7A61" w:rsidRDefault="0046029D" w:rsidP="00734C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Таранова С.Н.</w:t>
            </w:r>
          </w:p>
        </w:tc>
        <w:tc>
          <w:tcPr>
            <w:tcW w:w="4253" w:type="dxa"/>
          </w:tcPr>
          <w:p w:rsidR="0046029D" w:rsidRPr="002B4676" w:rsidRDefault="0046029D" w:rsidP="002B4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676">
              <w:rPr>
                <w:rFonts w:ascii="Times New Roman" w:hAnsi="Times New Roman"/>
                <w:sz w:val="24"/>
                <w:szCs w:val="24"/>
              </w:rPr>
              <w:t>Праздники, развлечения, участие в акциях, конкурсах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6029D" w:rsidTr="00734C99">
        <w:tc>
          <w:tcPr>
            <w:tcW w:w="3379" w:type="dxa"/>
          </w:tcPr>
          <w:p w:rsidR="0046029D" w:rsidRPr="00F95860" w:rsidRDefault="0046029D" w:rsidP="003A7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860">
              <w:rPr>
                <w:rFonts w:ascii="Times New Roman" w:hAnsi="Times New Roman"/>
                <w:sz w:val="24"/>
                <w:szCs w:val="24"/>
              </w:rPr>
              <w:t>Использование конструктивных воспитательных усилий родителей (законных представителей) обучающихся, помощь семье в решении вопросов воспитания ребёнка</w:t>
            </w:r>
          </w:p>
        </w:tc>
        <w:tc>
          <w:tcPr>
            <w:tcW w:w="2541" w:type="dxa"/>
          </w:tcPr>
          <w:p w:rsidR="0046029D" w:rsidRDefault="0046029D" w:rsidP="00734C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Таранова С.Н.</w:t>
            </w:r>
          </w:p>
        </w:tc>
        <w:tc>
          <w:tcPr>
            <w:tcW w:w="4253" w:type="dxa"/>
          </w:tcPr>
          <w:p w:rsidR="0046029D" w:rsidRPr="00F95860" w:rsidRDefault="0046029D" w:rsidP="00F95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860">
              <w:rPr>
                <w:rFonts w:ascii="Times New Roman" w:hAnsi="Times New Roman"/>
                <w:sz w:val="24"/>
                <w:szCs w:val="24"/>
              </w:rPr>
              <w:t>Досуги с родителями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6029D" w:rsidRPr="00F95860" w:rsidRDefault="0046029D" w:rsidP="00F95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860">
              <w:rPr>
                <w:rFonts w:ascii="Times New Roman" w:hAnsi="Times New Roman"/>
                <w:sz w:val="24"/>
                <w:szCs w:val="24"/>
              </w:rPr>
              <w:t>Родительские собрания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6029D" w:rsidRPr="002B4676" w:rsidRDefault="0046029D" w:rsidP="00F95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860">
              <w:rPr>
                <w:rFonts w:ascii="Times New Roman" w:hAnsi="Times New Roman"/>
                <w:sz w:val="24"/>
                <w:szCs w:val="24"/>
              </w:rPr>
              <w:t>Субботники, консультации, папки передвижки и т.д.</w:t>
            </w:r>
          </w:p>
        </w:tc>
      </w:tr>
      <w:tr w:rsidR="0046029D" w:rsidTr="00734C99">
        <w:tc>
          <w:tcPr>
            <w:tcW w:w="3379" w:type="dxa"/>
          </w:tcPr>
          <w:p w:rsidR="0046029D" w:rsidRPr="00F95860" w:rsidRDefault="0046029D" w:rsidP="00F95860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F95860">
              <w:rPr>
                <w:rFonts w:ascii="Times New Roman" w:hAnsi="Times New Roman"/>
                <w:sz w:val="24"/>
              </w:rPr>
              <w:t>Формирование толерантности и навыков поведения в изменяющейся поликультурной среде</w:t>
            </w:r>
          </w:p>
        </w:tc>
        <w:tc>
          <w:tcPr>
            <w:tcW w:w="2541" w:type="dxa"/>
          </w:tcPr>
          <w:p w:rsidR="0046029D" w:rsidRDefault="0046029D" w:rsidP="00734C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Ломакина Л.В.</w:t>
            </w:r>
          </w:p>
        </w:tc>
        <w:tc>
          <w:tcPr>
            <w:tcW w:w="4253" w:type="dxa"/>
          </w:tcPr>
          <w:p w:rsidR="0046029D" w:rsidRPr="00F95860" w:rsidRDefault="0046029D" w:rsidP="00F95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860">
              <w:rPr>
                <w:rFonts w:ascii="Times New Roman" w:hAnsi="Times New Roman"/>
                <w:sz w:val="24"/>
              </w:rPr>
              <w:t>Беседы о народах разных национальностей, дидактические игры о народах мира, картотека игровых ситуаций, подвижных игр, проекты, тематические мероприятия, художественно – продуктивная деятельность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46029D" w:rsidTr="00734C99">
        <w:tc>
          <w:tcPr>
            <w:tcW w:w="10173" w:type="dxa"/>
            <w:gridSpan w:val="3"/>
          </w:tcPr>
          <w:p w:rsidR="0046029D" w:rsidRPr="00734C99" w:rsidRDefault="0046029D" w:rsidP="00734C99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34C9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Трудовая функция «Педагогическая деятельность </w:t>
            </w:r>
          </w:p>
          <w:p w:rsidR="0046029D" w:rsidRPr="00734C99" w:rsidRDefault="0046029D" w:rsidP="00734C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34C99">
              <w:rPr>
                <w:rFonts w:ascii="Times New Roman" w:hAnsi="Times New Roman"/>
                <w:spacing w:val="-2"/>
                <w:sz w:val="24"/>
                <w:szCs w:val="24"/>
              </w:rPr>
              <w:t>по реализ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ации программ дошкольного </w:t>
            </w:r>
            <w:r w:rsidRPr="00734C99">
              <w:rPr>
                <w:rFonts w:ascii="Times New Roman" w:hAnsi="Times New Roman"/>
                <w:spacing w:val="-2"/>
                <w:sz w:val="24"/>
                <w:szCs w:val="24"/>
              </w:rPr>
              <w:t>образования»</w:t>
            </w:r>
          </w:p>
        </w:tc>
      </w:tr>
      <w:tr w:rsidR="0046029D" w:rsidTr="00734C99">
        <w:tc>
          <w:tcPr>
            <w:tcW w:w="3379" w:type="dxa"/>
          </w:tcPr>
          <w:p w:rsidR="0046029D" w:rsidRPr="00734C99" w:rsidRDefault="0046029D" w:rsidP="00734C9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34C99">
              <w:rPr>
                <w:rFonts w:ascii="Times New Roman" w:hAnsi="Times New Roman"/>
                <w:sz w:val="24"/>
              </w:rPr>
      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ребёнка в период пребывания в образовательной организации</w:t>
            </w:r>
          </w:p>
        </w:tc>
        <w:tc>
          <w:tcPr>
            <w:tcW w:w="2541" w:type="dxa"/>
          </w:tcPr>
          <w:p w:rsidR="0046029D" w:rsidRPr="00734C99" w:rsidRDefault="0046029D" w:rsidP="00734C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34C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Найданова О.А.</w:t>
            </w:r>
          </w:p>
        </w:tc>
        <w:tc>
          <w:tcPr>
            <w:tcW w:w="4253" w:type="dxa"/>
          </w:tcPr>
          <w:p w:rsidR="0046029D" w:rsidRPr="00734C99" w:rsidRDefault="0046029D" w:rsidP="00734C99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C99">
              <w:rPr>
                <w:rFonts w:ascii="Times New Roman" w:hAnsi="Times New Roman"/>
                <w:sz w:val="24"/>
                <w:szCs w:val="24"/>
              </w:rPr>
              <w:t>Презентация  для педагогов  о предметно - развивающей среде.</w:t>
            </w:r>
          </w:p>
          <w:p w:rsidR="0046029D" w:rsidRPr="00734C99" w:rsidRDefault="0046029D" w:rsidP="00734C99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C99">
              <w:rPr>
                <w:rFonts w:ascii="Times New Roman" w:hAnsi="Times New Roman"/>
                <w:sz w:val="24"/>
                <w:szCs w:val="24"/>
              </w:rPr>
              <w:t xml:space="preserve">Созданы центры, которые легко трансформируются. </w:t>
            </w:r>
          </w:p>
          <w:p w:rsidR="0046029D" w:rsidRPr="00734C99" w:rsidRDefault="0046029D" w:rsidP="00734C99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C99">
              <w:rPr>
                <w:rFonts w:ascii="Times New Roman" w:hAnsi="Times New Roman"/>
                <w:sz w:val="24"/>
                <w:szCs w:val="24"/>
              </w:rPr>
              <w:t>Плакаты по ПДД, безопасности жизни детей, картотека игр.</w:t>
            </w:r>
          </w:p>
          <w:p w:rsidR="0046029D" w:rsidRPr="00734C99" w:rsidRDefault="0046029D" w:rsidP="00734C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6029D" w:rsidTr="00734C99">
        <w:tc>
          <w:tcPr>
            <w:tcW w:w="3379" w:type="dxa"/>
          </w:tcPr>
          <w:p w:rsidR="0046029D" w:rsidRPr="003A7A61" w:rsidRDefault="0046029D" w:rsidP="003A7A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A7A61">
              <w:rPr>
                <w:rFonts w:ascii="Times New Roman" w:hAnsi="Times New Roman"/>
                <w:sz w:val="24"/>
                <w:szCs w:val="24"/>
              </w:rPr>
              <w:t>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и/или дошкольного возраста</w:t>
            </w:r>
          </w:p>
        </w:tc>
        <w:tc>
          <w:tcPr>
            <w:tcW w:w="2541" w:type="dxa"/>
          </w:tcPr>
          <w:p w:rsidR="0046029D" w:rsidRPr="003A7A61" w:rsidRDefault="0046029D" w:rsidP="00734C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7A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Никитина Е.Л.</w:t>
            </w:r>
          </w:p>
        </w:tc>
        <w:tc>
          <w:tcPr>
            <w:tcW w:w="4253" w:type="dxa"/>
          </w:tcPr>
          <w:p w:rsidR="0046029D" w:rsidRPr="003A7A61" w:rsidRDefault="0046029D" w:rsidP="003A7A61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7A61">
              <w:rPr>
                <w:rFonts w:ascii="Times New Roman" w:hAnsi="Times New Roman"/>
                <w:sz w:val="24"/>
                <w:szCs w:val="24"/>
              </w:rPr>
              <w:t xml:space="preserve">Диагностические карты развития детей. </w:t>
            </w:r>
          </w:p>
          <w:p w:rsidR="0046029D" w:rsidRPr="00734C99" w:rsidRDefault="0046029D" w:rsidP="003A7A6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A7A61">
              <w:rPr>
                <w:rFonts w:ascii="Times New Roman" w:hAnsi="Times New Roman"/>
                <w:sz w:val="24"/>
                <w:szCs w:val="24"/>
              </w:rPr>
              <w:t>Сводная таблица мониторинга.</w:t>
            </w:r>
          </w:p>
        </w:tc>
      </w:tr>
      <w:tr w:rsidR="0046029D" w:rsidTr="00734C99">
        <w:tc>
          <w:tcPr>
            <w:tcW w:w="3379" w:type="dxa"/>
          </w:tcPr>
          <w:p w:rsidR="0046029D" w:rsidRPr="007C3F76" w:rsidRDefault="0046029D" w:rsidP="007C3F7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видов деятельности, </w:t>
            </w:r>
            <w:r w:rsidRPr="007C3F76">
              <w:rPr>
                <w:rFonts w:ascii="Times New Roman" w:hAnsi="Times New Roman"/>
                <w:sz w:val="24"/>
              </w:rPr>
              <w:t xml:space="preserve">осуществляемых в раннем и дошкольном возрасте: предметной, познавательно-исследовательской, игры (ролевой, режиссерской, с правилом), продуктивной; конструирования, </w:t>
            </w:r>
            <w:r w:rsidRPr="007C3F76">
              <w:rPr>
                <w:rFonts w:ascii="Times New Roman" w:hAnsi="Times New Roman"/>
                <w:sz w:val="24"/>
                <w:u w:color="0000FF"/>
              </w:rPr>
              <w:t xml:space="preserve">создания широких возможностей для развития свободной игры детей, в том числе обеспечение игрового времени и пространства  </w:t>
            </w:r>
          </w:p>
        </w:tc>
        <w:tc>
          <w:tcPr>
            <w:tcW w:w="2541" w:type="dxa"/>
          </w:tcPr>
          <w:p w:rsidR="0046029D" w:rsidRPr="007C3F76" w:rsidRDefault="0046029D" w:rsidP="00734C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3F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Переворочаева С.А.</w:t>
            </w:r>
          </w:p>
        </w:tc>
        <w:tc>
          <w:tcPr>
            <w:tcW w:w="4253" w:type="dxa"/>
          </w:tcPr>
          <w:p w:rsidR="0046029D" w:rsidRPr="007C3F76" w:rsidRDefault="0046029D" w:rsidP="00121469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F76">
              <w:rPr>
                <w:rFonts w:ascii="Times New Roman" w:hAnsi="Times New Roman"/>
                <w:sz w:val="24"/>
                <w:szCs w:val="24"/>
              </w:rPr>
              <w:t xml:space="preserve">Картотека подвижных, дидактических, словесных, настольно-печатных, сюжетно-ролевых игр; картотека динамических часов и физминуток, центр декоративно-прикладного творчества, центр исследовательской деятельности,   центр музыкальный и театральной деятельности,  центр художественно–речевой деятельности, центр ПДД, центр игровой деятельности, центр конструктивной деятельности, центр продуктивных художественно-творческих видов деятельности.  </w:t>
            </w:r>
          </w:p>
        </w:tc>
      </w:tr>
      <w:tr w:rsidR="0046029D" w:rsidTr="00DE1524">
        <w:tc>
          <w:tcPr>
            <w:tcW w:w="10173" w:type="dxa"/>
            <w:gridSpan w:val="3"/>
          </w:tcPr>
          <w:p w:rsidR="0046029D" w:rsidRDefault="0046029D" w:rsidP="00872B43">
            <w:pPr>
              <w:spacing w:after="0" w:line="240" w:lineRule="auto"/>
              <w:rPr>
                <w:rFonts w:ascii="Times New Roman" w:hAnsi="Times New Roman"/>
                <w:sz w:val="24"/>
                <w:u w:color="0000FF"/>
              </w:rPr>
            </w:pPr>
            <w:r>
              <w:rPr>
                <w:rFonts w:ascii="Times New Roman" w:hAnsi="Times New Roman"/>
                <w:sz w:val="24"/>
                <w:u w:color="0000FF"/>
              </w:rPr>
              <w:t>Вывод:</w:t>
            </w:r>
          </w:p>
          <w:p w:rsidR="0046029D" w:rsidRPr="00872B43" w:rsidRDefault="0046029D" w:rsidP="006144D4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u w:color="0000FF"/>
              </w:rPr>
              <w:t>100% педагогов ДОУ готовы предоставить и поделиться своим опытом с коллегами. Педагоги используют разнообразные и альтернативные формы и методы передачи опыта. Воспитатели  способны на решение и реализацию инновационных процессов в образовании и повышения качества дошкольного образования.</w:t>
            </w:r>
          </w:p>
        </w:tc>
      </w:tr>
    </w:tbl>
    <w:p w:rsidR="0046029D" w:rsidRDefault="0046029D" w:rsidP="006144D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46029D" w:rsidRDefault="0046029D" w:rsidP="007275F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Обобщенный перечень профессиональных дефицитов  педагогических работников образовательной организации </w:t>
      </w:r>
    </w:p>
    <w:p w:rsidR="0046029D" w:rsidRDefault="0046029D" w:rsidP="007275F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"/>
        <w:gridCol w:w="3377"/>
        <w:gridCol w:w="2540"/>
        <w:gridCol w:w="4251"/>
      </w:tblGrid>
      <w:tr w:rsidR="0046029D" w:rsidTr="00734C99">
        <w:tc>
          <w:tcPr>
            <w:tcW w:w="3379" w:type="dxa"/>
            <w:gridSpan w:val="2"/>
          </w:tcPr>
          <w:p w:rsidR="0046029D" w:rsidRPr="00734C99" w:rsidRDefault="0046029D" w:rsidP="00734C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34C9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Компетенции (трудовые действия), являющиеся для педагогов дефицитами</w:t>
            </w:r>
          </w:p>
        </w:tc>
        <w:tc>
          <w:tcPr>
            <w:tcW w:w="2541" w:type="dxa"/>
          </w:tcPr>
          <w:p w:rsidR="0046029D" w:rsidRPr="00734C99" w:rsidRDefault="0046029D" w:rsidP="00734C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34C9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Ф.И.О. педагогов, имеющих дефициты</w:t>
            </w:r>
          </w:p>
        </w:tc>
        <w:tc>
          <w:tcPr>
            <w:tcW w:w="4253" w:type="dxa"/>
          </w:tcPr>
          <w:p w:rsidR="0046029D" w:rsidRPr="00734C99" w:rsidRDefault="0046029D" w:rsidP="00734C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34C9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Формы работы по преодолению дефицитов</w:t>
            </w:r>
          </w:p>
        </w:tc>
      </w:tr>
      <w:tr w:rsidR="0046029D" w:rsidTr="00734C99">
        <w:tc>
          <w:tcPr>
            <w:tcW w:w="10173" w:type="dxa"/>
            <w:gridSpan w:val="4"/>
          </w:tcPr>
          <w:p w:rsidR="0046029D" w:rsidRPr="00734C99" w:rsidRDefault="0046029D" w:rsidP="00734C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34C99">
              <w:rPr>
                <w:rFonts w:ascii="Times New Roman" w:hAnsi="Times New Roman"/>
                <w:spacing w:val="-2"/>
                <w:sz w:val="24"/>
                <w:szCs w:val="24"/>
              </w:rPr>
              <w:t>Трудовая функция «Общепедагогическая функция. Обучение»</w:t>
            </w:r>
          </w:p>
        </w:tc>
      </w:tr>
      <w:tr w:rsidR="0046029D" w:rsidTr="00734C99">
        <w:tc>
          <w:tcPr>
            <w:tcW w:w="3379" w:type="dxa"/>
            <w:gridSpan w:val="2"/>
            <w:vMerge w:val="restart"/>
          </w:tcPr>
          <w:p w:rsidR="0046029D" w:rsidRPr="00734C99" w:rsidRDefault="0046029D" w:rsidP="00734C9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34C99">
              <w:rPr>
                <w:rFonts w:ascii="Times New Roman" w:hAnsi="Times New Roman"/>
                <w:sz w:val="24"/>
                <w:szCs w:val="24"/>
              </w:rPr>
              <w:t>Формирование навыков, связанных с информационно-коммуникационными технологиями (далее – ИКТ)</w:t>
            </w:r>
          </w:p>
        </w:tc>
        <w:tc>
          <w:tcPr>
            <w:tcW w:w="2541" w:type="dxa"/>
          </w:tcPr>
          <w:p w:rsidR="0046029D" w:rsidRPr="00734C99" w:rsidRDefault="0046029D" w:rsidP="00734C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34C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Найданова О.А.</w:t>
            </w:r>
          </w:p>
        </w:tc>
        <w:tc>
          <w:tcPr>
            <w:tcW w:w="4253" w:type="dxa"/>
          </w:tcPr>
          <w:p w:rsidR="0046029D" w:rsidRPr="005C495D" w:rsidRDefault="0046029D" w:rsidP="0009666B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95D">
              <w:rPr>
                <w:rFonts w:ascii="Times New Roman" w:hAnsi="Times New Roman"/>
                <w:sz w:val="24"/>
                <w:szCs w:val="24"/>
              </w:rPr>
              <w:t>Посещение мастер класса по теме «Создание графических сообщений». Презентация с опорой на тезисы и иллюстрированный ряд на компьютере.</w:t>
            </w:r>
          </w:p>
        </w:tc>
      </w:tr>
      <w:tr w:rsidR="0046029D" w:rsidTr="00734C99">
        <w:tc>
          <w:tcPr>
            <w:tcW w:w="3379" w:type="dxa"/>
            <w:gridSpan w:val="2"/>
            <w:vMerge/>
          </w:tcPr>
          <w:p w:rsidR="0046029D" w:rsidRPr="00734C99" w:rsidRDefault="0046029D" w:rsidP="00734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46029D" w:rsidRPr="00734C99" w:rsidRDefault="0046029D" w:rsidP="00734C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Васильева Г.И.</w:t>
            </w:r>
          </w:p>
        </w:tc>
        <w:tc>
          <w:tcPr>
            <w:tcW w:w="4253" w:type="dxa"/>
          </w:tcPr>
          <w:p w:rsidR="0046029D" w:rsidRPr="005D1C75" w:rsidRDefault="0046029D" w:rsidP="00096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Посещение мастер </w:t>
            </w:r>
            <w:r w:rsidRPr="003855A1">
              <w:rPr>
                <w:rFonts w:ascii="Times New Roman" w:eastAsia="TimesNew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а </w:t>
            </w:r>
            <w:r w:rsidRPr="003855A1">
              <w:rPr>
                <w:rFonts w:ascii="Times New Roman" w:eastAsia="TimesNewRoman" w:hAnsi="Times New Roman"/>
                <w:sz w:val="24"/>
                <w:szCs w:val="24"/>
              </w:rPr>
              <w:t xml:space="preserve"> знания в   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 Worde, РР  через презентации, семинара </w:t>
            </w:r>
            <w:r w:rsidRPr="003855A1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«И</w:t>
            </w:r>
            <w:r w:rsidRPr="003855A1">
              <w:rPr>
                <w:rFonts w:ascii="Times New Roman" w:eastAsia="TimesNewRoman" w:hAnsi="Times New Roman"/>
                <w:sz w:val="24"/>
                <w:szCs w:val="24"/>
              </w:rPr>
              <w:t>нновационные технологии в работе с детьми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»</w:t>
            </w:r>
            <w:r w:rsidRPr="003855A1">
              <w:rPr>
                <w:rFonts w:ascii="Times New Roman" w:eastAsia="TimesNewRoman" w:hAnsi="Times New Roman"/>
                <w:sz w:val="24"/>
                <w:szCs w:val="24"/>
              </w:rPr>
              <w:t>.</w:t>
            </w:r>
          </w:p>
        </w:tc>
      </w:tr>
      <w:tr w:rsidR="0046029D" w:rsidTr="00734C99">
        <w:tc>
          <w:tcPr>
            <w:tcW w:w="3379" w:type="dxa"/>
            <w:gridSpan w:val="2"/>
            <w:vMerge/>
          </w:tcPr>
          <w:p w:rsidR="0046029D" w:rsidRPr="00734C99" w:rsidRDefault="0046029D" w:rsidP="00734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46029D" w:rsidRDefault="0046029D" w:rsidP="00734C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Таранова С.Н.</w:t>
            </w:r>
          </w:p>
        </w:tc>
        <w:tc>
          <w:tcPr>
            <w:tcW w:w="4253" w:type="dxa"/>
          </w:tcPr>
          <w:p w:rsidR="0046029D" w:rsidRPr="005D1C75" w:rsidRDefault="0046029D" w:rsidP="005C4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класс «Изучаем методику использования ИКТ». Консультация «Реализация интерактивных форм и методов в образовательной работе».</w:t>
            </w:r>
          </w:p>
        </w:tc>
      </w:tr>
      <w:tr w:rsidR="0046029D" w:rsidTr="00734C99">
        <w:tc>
          <w:tcPr>
            <w:tcW w:w="3379" w:type="dxa"/>
            <w:gridSpan w:val="2"/>
          </w:tcPr>
          <w:p w:rsidR="0046029D" w:rsidRPr="00734C99" w:rsidRDefault="0046029D" w:rsidP="00FB2FBC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реализация программ учебных дисциплин, в рамках основной общеобразовательной программы.</w:t>
            </w:r>
          </w:p>
        </w:tc>
        <w:tc>
          <w:tcPr>
            <w:tcW w:w="2541" w:type="dxa"/>
          </w:tcPr>
          <w:p w:rsidR="0046029D" w:rsidRPr="00734C99" w:rsidRDefault="0046029D" w:rsidP="00734C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Васильева Г.И.</w:t>
            </w:r>
          </w:p>
        </w:tc>
        <w:tc>
          <w:tcPr>
            <w:tcW w:w="4253" w:type="dxa"/>
          </w:tcPr>
          <w:p w:rsidR="0046029D" w:rsidRPr="005D1C75" w:rsidRDefault="0046029D" w:rsidP="005D1C75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0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Консультация на тему «Разработка рабочей программы воспитателя»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A50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нсультативная помощь методиста</w:t>
            </w:r>
            <w:r w:rsidRPr="003A50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составлению рабочей программы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6029D" w:rsidTr="00734C99">
        <w:tc>
          <w:tcPr>
            <w:tcW w:w="3379" w:type="dxa"/>
            <w:gridSpan w:val="2"/>
          </w:tcPr>
          <w:p w:rsidR="0046029D" w:rsidRPr="00F95860" w:rsidRDefault="0046029D" w:rsidP="005D1C75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860">
              <w:rPr>
                <w:rFonts w:ascii="Times New Roman" w:hAnsi="Times New Roman"/>
                <w:sz w:val="24"/>
              </w:rPr>
              <w:t>Организация, осуществление контроля и оценки учебных достижений, текущих и итоговых результатов освоения основной образовательной программы воспитанниками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541" w:type="dxa"/>
          </w:tcPr>
          <w:p w:rsidR="0046029D" w:rsidRDefault="0046029D" w:rsidP="00734C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Ломакина Л.В.</w:t>
            </w:r>
          </w:p>
        </w:tc>
        <w:tc>
          <w:tcPr>
            <w:tcW w:w="4253" w:type="dxa"/>
          </w:tcPr>
          <w:p w:rsidR="0046029D" w:rsidRPr="00BF54C5" w:rsidRDefault="0046029D" w:rsidP="00350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 w:rsidRPr="008E2BB0">
              <w:rPr>
                <w:rFonts w:ascii="Times New Roman" w:hAnsi="Times New Roman"/>
                <w:sz w:val="24"/>
              </w:rPr>
              <w:t>з</w:t>
            </w:r>
            <w:r>
              <w:rPr>
                <w:rFonts w:ascii="Times New Roman" w:hAnsi="Times New Roman"/>
                <w:sz w:val="24"/>
              </w:rPr>
              <w:t>учение  методической литературы.</w:t>
            </w:r>
            <w:r w:rsidRPr="00BF54C5">
              <w:rPr>
                <w:rFonts w:ascii="Times New Roman" w:hAnsi="Times New Roman"/>
                <w:sz w:val="24"/>
                <w:szCs w:val="24"/>
              </w:rPr>
              <w:t xml:space="preserve"> Мониторинг, тестирование, оценка знания детей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BF54C5">
              <w:rPr>
                <w:rFonts w:ascii="Times New Roman" w:hAnsi="Times New Roman"/>
                <w:sz w:val="24"/>
                <w:szCs w:val="24"/>
              </w:rPr>
              <w:t xml:space="preserve">соответствии с реализацией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программы. </w:t>
            </w:r>
            <w:r w:rsidRPr="00BF54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Сочетание различных форм работы.</w:t>
            </w:r>
          </w:p>
          <w:p w:rsidR="0046029D" w:rsidRPr="00350533" w:rsidRDefault="0046029D" w:rsidP="003505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46029D" w:rsidRPr="005D1C75" w:rsidRDefault="0046029D" w:rsidP="005D1C75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29D" w:rsidTr="00F478A8">
        <w:tc>
          <w:tcPr>
            <w:tcW w:w="10173" w:type="dxa"/>
            <w:gridSpan w:val="4"/>
          </w:tcPr>
          <w:p w:rsidR="0046029D" w:rsidRDefault="0046029D" w:rsidP="008E2BB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Доля воспитателей от общего числа воспитателей  имеющих дефициты по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трудовой функции</w:t>
            </w:r>
            <w:r w:rsidRPr="00734C9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«Общепедагогическая функция. Обучение»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B6134">
              <w:rPr>
                <w:rFonts w:ascii="Times New Roman" w:hAnsi="Times New Roman"/>
                <w:spacing w:val="-2"/>
                <w:sz w:val="24"/>
                <w:szCs w:val="24"/>
              </w:rPr>
              <w:t>35,5%</w:t>
            </w:r>
          </w:p>
        </w:tc>
      </w:tr>
      <w:tr w:rsidR="0046029D" w:rsidTr="00F478A8">
        <w:tc>
          <w:tcPr>
            <w:tcW w:w="10173" w:type="dxa"/>
            <w:gridSpan w:val="4"/>
          </w:tcPr>
          <w:p w:rsidR="0046029D" w:rsidRDefault="0046029D" w:rsidP="00997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Доля компетенций, являющихся для педагогов дефицитами, от общего числа компетенций данной трудовой функции </w:t>
            </w:r>
            <w:r w:rsidRPr="00734C99">
              <w:rPr>
                <w:rFonts w:ascii="Times New Roman" w:hAnsi="Times New Roman"/>
                <w:spacing w:val="-2"/>
                <w:sz w:val="24"/>
                <w:szCs w:val="24"/>
              </w:rPr>
              <w:t>«Общепедагогическая функция. Обучение»</w:t>
            </w:r>
            <w:r>
              <w:rPr>
                <w:rFonts w:ascii="Times New Roman" w:hAnsi="Times New Roman"/>
                <w:sz w:val="24"/>
              </w:rPr>
              <w:t xml:space="preserve">, представленных в листе самоанализа и самооценки профессиональной деятельности педагога </w:t>
            </w:r>
            <w:r w:rsidRPr="004B6134">
              <w:rPr>
                <w:rFonts w:ascii="Times New Roman" w:hAnsi="Times New Roman"/>
                <w:sz w:val="24"/>
              </w:rPr>
              <w:t>50%</w:t>
            </w:r>
          </w:p>
        </w:tc>
      </w:tr>
      <w:tr w:rsidR="0046029D" w:rsidTr="00734C99">
        <w:tc>
          <w:tcPr>
            <w:tcW w:w="10173" w:type="dxa"/>
            <w:gridSpan w:val="4"/>
          </w:tcPr>
          <w:p w:rsidR="0046029D" w:rsidRPr="00734C99" w:rsidRDefault="0046029D" w:rsidP="00734C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34C99">
              <w:rPr>
                <w:rFonts w:ascii="Times New Roman" w:hAnsi="Times New Roman"/>
                <w:spacing w:val="-2"/>
                <w:sz w:val="24"/>
                <w:szCs w:val="24"/>
              </w:rPr>
              <w:t>Трудовая функция «Воспитательная деятельность»</w:t>
            </w:r>
          </w:p>
        </w:tc>
      </w:tr>
      <w:tr w:rsidR="0046029D" w:rsidTr="00734C99">
        <w:tc>
          <w:tcPr>
            <w:tcW w:w="3379" w:type="dxa"/>
            <w:gridSpan w:val="2"/>
          </w:tcPr>
          <w:p w:rsidR="0046029D" w:rsidRPr="00121469" w:rsidRDefault="0046029D" w:rsidP="003A7A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21469">
              <w:rPr>
                <w:rFonts w:ascii="Times New Roman" w:hAnsi="Times New Roman"/>
                <w:sz w:val="24"/>
                <w:szCs w:val="24"/>
              </w:rPr>
              <w:t>Проектирование и реализация воспитательных программ</w:t>
            </w:r>
          </w:p>
        </w:tc>
        <w:tc>
          <w:tcPr>
            <w:tcW w:w="2541" w:type="dxa"/>
          </w:tcPr>
          <w:p w:rsidR="0046029D" w:rsidRPr="003A7A61" w:rsidRDefault="0046029D" w:rsidP="00734C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Переворочаева С.А.</w:t>
            </w:r>
          </w:p>
        </w:tc>
        <w:tc>
          <w:tcPr>
            <w:tcW w:w="4253" w:type="dxa"/>
          </w:tcPr>
          <w:p w:rsidR="0046029D" w:rsidRPr="00121469" w:rsidRDefault="0046029D" w:rsidP="0012146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21469">
              <w:rPr>
                <w:rFonts w:ascii="Times New Roman" w:hAnsi="Times New Roman"/>
                <w:sz w:val="24"/>
                <w:szCs w:val="24"/>
              </w:rPr>
              <w:t>Изучение методической литературы, Интернет-</w:t>
            </w:r>
            <w:r>
              <w:rPr>
                <w:rFonts w:ascii="Times New Roman" w:hAnsi="Times New Roman"/>
                <w:sz w:val="24"/>
                <w:szCs w:val="24"/>
              </w:rPr>
              <w:t>ресурсов, посещение методического</w:t>
            </w:r>
            <w:r w:rsidRPr="00121469">
              <w:rPr>
                <w:rFonts w:ascii="Times New Roman" w:hAnsi="Times New Roman"/>
                <w:sz w:val="24"/>
                <w:szCs w:val="24"/>
              </w:rPr>
              <w:t xml:space="preserve"> объединени</w:t>
            </w:r>
            <w:r>
              <w:rPr>
                <w:rFonts w:ascii="Times New Roman" w:hAnsi="Times New Roman"/>
                <w:sz w:val="24"/>
                <w:szCs w:val="24"/>
              </w:rPr>
              <w:t>я по теме «Разработка рабочей программы».</w:t>
            </w:r>
          </w:p>
        </w:tc>
      </w:tr>
      <w:tr w:rsidR="0046029D" w:rsidTr="00734C99">
        <w:tc>
          <w:tcPr>
            <w:tcW w:w="3379" w:type="dxa"/>
            <w:gridSpan w:val="2"/>
          </w:tcPr>
          <w:p w:rsidR="0046029D" w:rsidRPr="008E3D9F" w:rsidRDefault="0046029D" w:rsidP="003A7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D9F">
              <w:rPr>
                <w:rFonts w:ascii="Times New Roman" w:hAnsi="Times New Roman"/>
                <w:sz w:val="24"/>
                <w:szCs w:val="24"/>
              </w:rPr>
              <w:t>Проектирование ситуаций и событий, развивающих эмоционально-ценностную сферу ребёнка (культуру переживаний и ценностные ориентации ребёнка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541" w:type="dxa"/>
          </w:tcPr>
          <w:p w:rsidR="0046029D" w:rsidRDefault="0046029D" w:rsidP="00734C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Бондаренко С.Р. </w:t>
            </w:r>
          </w:p>
        </w:tc>
        <w:tc>
          <w:tcPr>
            <w:tcW w:w="4253" w:type="dxa"/>
          </w:tcPr>
          <w:p w:rsidR="0046029D" w:rsidRPr="008E3D9F" w:rsidRDefault="0046029D" w:rsidP="001214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D9F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/>
                <w:sz w:val="24"/>
                <w:szCs w:val="24"/>
              </w:rPr>
              <w:t>рабочей программы по нравственному воспитанию, составление картотек игр и игровых ситуаций. Творческая гостиная для детей и родителей «Что за чудо этот чай!». Педагогический брейн-ринг для родителей «Решение педагогических ситуаций».</w:t>
            </w:r>
          </w:p>
        </w:tc>
      </w:tr>
      <w:tr w:rsidR="0046029D" w:rsidTr="00704042">
        <w:tc>
          <w:tcPr>
            <w:tcW w:w="10173" w:type="dxa"/>
            <w:gridSpan w:val="4"/>
          </w:tcPr>
          <w:p w:rsidR="0046029D" w:rsidRDefault="0046029D" w:rsidP="00E549C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Доля воспитателей от общего числа воспитателей  имеющих дефициты по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трудовой функции</w:t>
            </w:r>
            <w:r w:rsidRPr="00734C9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«Воспитательная деятельность»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</w:t>
            </w:r>
            <w:r w:rsidRPr="004B6134">
              <w:rPr>
                <w:rFonts w:ascii="Times New Roman" w:hAnsi="Times New Roman"/>
                <w:spacing w:val="-2"/>
                <w:sz w:val="24"/>
                <w:szCs w:val="24"/>
              </w:rPr>
              <w:t>14,2%</w:t>
            </w:r>
          </w:p>
        </w:tc>
      </w:tr>
      <w:tr w:rsidR="0046029D" w:rsidTr="00704042">
        <w:tc>
          <w:tcPr>
            <w:tcW w:w="10173" w:type="dxa"/>
            <w:gridSpan w:val="4"/>
          </w:tcPr>
          <w:p w:rsidR="0046029D" w:rsidRDefault="0046029D" w:rsidP="00E54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Доля компетенций, являющихся для педагогов дефицитами, от общего числа компетенций данной трудовой функции </w:t>
            </w:r>
            <w:r w:rsidRPr="00734C99">
              <w:rPr>
                <w:rFonts w:ascii="Times New Roman" w:hAnsi="Times New Roman"/>
                <w:spacing w:val="-2"/>
                <w:sz w:val="24"/>
                <w:szCs w:val="24"/>
              </w:rPr>
              <w:t>«Воспитательная деятельность»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 xml:space="preserve">представленных в листе самоанализа и самооценки профессиональной деятельности педагога  </w:t>
            </w:r>
            <w:r w:rsidRPr="004B6134">
              <w:rPr>
                <w:rFonts w:ascii="Times New Roman" w:hAnsi="Times New Roman"/>
                <w:sz w:val="24"/>
              </w:rPr>
              <w:t>18%</w:t>
            </w:r>
          </w:p>
        </w:tc>
      </w:tr>
      <w:tr w:rsidR="0046029D" w:rsidTr="00734C99">
        <w:tc>
          <w:tcPr>
            <w:tcW w:w="10173" w:type="dxa"/>
            <w:gridSpan w:val="4"/>
          </w:tcPr>
          <w:p w:rsidR="0046029D" w:rsidRPr="00734C99" w:rsidRDefault="0046029D" w:rsidP="00734C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34C99">
              <w:rPr>
                <w:rFonts w:ascii="Times New Roman" w:hAnsi="Times New Roman"/>
                <w:spacing w:val="-2"/>
                <w:sz w:val="24"/>
                <w:szCs w:val="24"/>
              </w:rPr>
              <w:t>Трудовая функция «Развивающая деятельность»</w:t>
            </w:r>
          </w:p>
        </w:tc>
      </w:tr>
      <w:tr w:rsidR="0046029D" w:rsidTr="00734C99">
        <w:tc>
          <w:tcPr>
            <w:tcW w:w="3379" w:type="dxa"/>
            <w:gridSpan w:val="2"/>
            <w:vMerge w:val="restart"/>
          </w:tcPr>
          <w:p w:rsidR="0046029D" w:rsidRPr="00734C99" w:rsidRDefault="0046029D" w:rsidP="00734C9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34C99">
              <w:rPr>
                <w:rFonts w:ascii="Times New Roman" w:hAnsi="Times New Roman"/>
                <w:sz w:val="24"/>
                <w:szCs w:val="24"/>
              </w:rPr>
              <w:t xml:space="preserve"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</w:t>
            </w:r>
            <w:r w:rsidRPr="00734C99">
              <w:rPr>
                <w:rFonts w:ascii="Times New Roman" w:hAnsi="Times New Roman"/>
                <w:spacing w:val="-2"/>
                <w:sz w:val="24"/>
                <w:szCs w:val="24"/>
              </w:rPr>
              <w:t>дети-мигранты,  дети-сироты,  дети с особыми образовательными потребностями (аутисты, дети с синдромом дефицита внимания и  гиперактивностью и др.), дети с ограниченными возможностями здоровья,  дети с девиациями поведения,  дети с зависимостью.</w:t>
            </w:r>
          </w:p>
        </w:tc>
        <w:tc>
          <w:tcPr>
            <w:tcW w:w="2541" w:type="dxa"/>
          </w:tcPr>
          <w:p w:rsidR="0046029D" w:rsidRPr="00734C99" w:rsidRDefault="0046029D" w:rsidP="00734C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34C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Гончарова Н.В.</w:t>
            </w:r>
          </w:p>
        </w:tc>
        <w:tc>
          <w:tcPr>
            <w:tcW w:w="4253" w:type="dxa"/>
          </w:tcPr>
          <w:p w:rsidR="0046029D" w:rsidRPr="00734C99" w:rsidRDefault="0046029D" w:rsidP="00734C99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C99">
              <w:rPr>
                <w:rFonts w:ascii="Times New Roman" w:hAnsi="Times New Roman"/>
                <w:sz w:val="24"/>
                <w:szCs w:val="24"/>
              </w:rPr>
              <w:t>Изучение методической литературы по данной проблем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34C99">
              <w:rPr>
                <w:rFonts w:ascii="Times New Roman" w:hAnsi="Times New Roman"/>
                <w:sz w:val="24"/>
                <w:szCs w:val="24"/>
              </w:rPr>
              <w:t>,  методик, технологий педагогов в Интернете.</w:t>
            </w:r>
          </w:p>
          <w:p w:rsidR="0046029D" w:rsidRPr="00734C99" w:rsidRDefault="0046029D" w:rsidP="00734C99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мастер-класса по теме «Развитие речи детей младшего дошкольного возраста».</w:t>
            </w:r>
          </w:p>
          <w:p w:rsidR="0046029D" w:rsidRPr="00734C99" w:rsidRDefault="0046029D" w:rsidP="00734C9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Подготовить консультацию для  родителей «Особенности развития речи детей младшего дошкольного возраста». </w:t>
            </w:r>
          </w:p>
        </w:tc>
      </w:tr>
      <w:tr w:rsidR="0046029D" w:rsidTr="00734C99">
        <w:tc>
          <w:tcPr>
            <w:tcW w:w="3379" w:type="dxa"/>
            <w:gridSpan w:val="2"/>
            <w:vMerge/>
          </w:tcPr>
          <w:p w:rsidR="0046029D" w:rsidRPr="00734C99" w:rsidRDefault="0046029D" w:rsidP="00734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46029D" w:rsidRPr="00734C99" w:rsidRDefault="0046029D" w:rsidP="00734C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Никитина Е.Л. </w:t>
            </w:r>
          </w:p>
        </w:tc>
        <w:tc>
          <w:tcPr>
            <w:tcW w:w="4253" w:type="dxa"/>
          </w:tcPr>
          <w:p w:rsidR="0046029D" w:rsidRPr="007C3F76" w:rsidRDefault="0046029D" w:rsidP="007C3F76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3F76">
              <w:rPr>
                <w:rFonts w:ascii="Times New Roman" w:hAnsi="Times New Roman"/>
                <w:sz w:val="24"/>
                <w:szCs w:val="24"/>
              </w:rPr>
              <w:t>Изучение специальных образовательных программ  и методов обучения и воспитания детей с ОВЗ и детей инвалидов.</w:t>
            </w:r>
          </w:p>
          <w:p w:rsidR="0046029D" w:rsidRPr="007C3F76" w:rsidRDefault="0046029D" w:rsidP="007C3F76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3F76">
              <w:rPr>
                <w:rFonts w:ascii="Times New Roman" w:hAnsi="Times New Roman"/>
                <w:sz w:val="24"/>
                <w:szCs w:val="24"/>
              </w:rPr>
              <w:t>Подбор и изучение специальных методических пособий и дидактических материалов.</w:t>
            </w:r>
          </w:p>
          <w:p w:rsidR="0046029D" w:rsidRPr="00734C99" w:rsidRDefault="0046029D" w:rsidP="00BF7742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3F76">
              <w:rPr>
                <w:rFonts w:ascii="Times New Roman" w:hAnsi="Times New Roman"/>
                <w:sz w:val="24"/>
                <w:szCs w:val="24"/>
              </w:rPr>
              <w:t>Создание специальных условий для игр и занятий.</w:t>
            </w:r>
          </w:p>
        </w:tc>
      </w:tr>
      <w:tr w:rsidR="0046029D" w:rsidTr="00734C99">
        <w:tc>
          <w:tcPr>
            <w:tcW w:w="3379" w:type="dxa"/>
            <w:gridSpan w:val="2"/>
            <w:vMerge/>
          </w:tcPr>
          <w:p w:rsidR="0046029D" w:rsidRPr="00734C99" w:rsidRDefault="0046029D" w:rsidP="00734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46029D" w:rsidRDefault="0046029D" w:rsidP="00734C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Переворочаева С.А.</w:t>
            </w:r>
          </w:p>
        </w:tc>
        <w:tc>
          <w:tcPr>
            <w:tcW w:w="4253" w:type="dxa"/>
          </w:tcPr>
          <w:p w:rsidR="0046029D" w:rsidRPr="00121469" w:rsidRDefault="0046029D" w:rsidP="00121469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469">
              <w:rPr>
                <w:rFonts w:ascii="Times New Roman" w:hAnsi="Times New Roman"/>
                <w:sz w:val="24"/>
                <w:szCs w:val="24"/>
              </w:rPr>
              <w:t>Изучение методической литерату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ры, Интернет-ресурсов.  Консультации для родителей «Закаливание», «Йога для детей», </w:t>
            </w:r>
            <w:r w:rsidRPr="00121469">
              <w:rPr>
                <w:rFonts w:ascii="Times New Roman" w:hAnsi="Times New Roman"/>
                <w:sz w:val="24"/>
                <w:szCs w:val="24"/>
              </w:rPr>
              <w:t xml:space="preserve"> пос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ещение педагогического совета «Здоровье сберегающие технологии». </w:t>
            </w:r>
            <w:r w:rsidRPr="001214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6029D" w:rsidTr="00734C99">
        <w:tc>
          <w:tcPr>
            <w:tcW w:w="3379" w:type="dxa"/>
            <w:gridSpan w:val="2"/>
            <w:vMerge/>
          </w:tcPr>
          <w:p w:rsidR="0046029D" w:rsidRPr="00734C99" w:rsidRDefault="0046029D" w:rsidP="00734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46029D" w:rsidRDefault="0046029D" w:rsidP="00734C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Ломакина Л.В.</w:t>
            </w:r>
          </w:p>
        </w:tc>
        <w:tc>
          <w:tcPr>
            <w:tcW w:w="4253" w:type="dxa"/>
          </w:tcPr>
          <w:p w:rsidR="0046029D" w:rsidRPr="00BF54C5" w:rsidRDefault="0046029D" w:rsidP="00C93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педагога психолога. Курсы повышения квалификации в АКИПКРО. Посещение семинаров на уровне  ДОУ,  РМО на тему</w:t>
            </w:r>
            <w:r w:rsidRPr="00BF54C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6029D" w:rsidRPr="00121469" w:rsidRDefault="0046029D" w:rsidP="00C93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F54C5">
              <w:rPr>
                <w:rFonts w:ascii="Times New Roman" w:hAnsi="Times New Roman"/>
                <w:sz w:val="24"/>
                <w:szCs w:val="24"/>
              </w:rPr>
              <w:t>Воспи</w:t>
            </w:r>
            <w:r>
              <w:rPr>
                <w:rFonts w:ascii="Times New Roman" w:hAnsi="Times New Roman"/>
                <w:sz w:val="24"/>
                <w:szCs w:val="24"/>
              </w:rPr>
              <w:t>тательно-</w:t>
            </w:r>
            <w:r w:rsidRPr="00BF54C5">
              <w:rPr>
                <w:rFonts w:ascii="Times New Roman" w:hAnsi="Times New Roman"/>
                <w:sz w:val="24"/>
                <w:szCs w:val="24"/>
              </w:rPr>
              <w:t>образовательная работа с детьми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ограниченными возможностями», </w:t>
            </w:r>
            <w:r w:rsidRPr="00BF54C5">
              <w:rPr>
                <w:rFonts w:ascii="Times New Roman" w:hAnsi="Times New Roman"/>
                <w:sz w:val="24"/>
                <w:szCs w:val="24"/>
              </w:rPr>
              <w:t>«Работа с одаренными детьми»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6029D" w:rsidTr="00734C99">
        <w:tc>
          <w:tcPr>
            <w:tcW w:w="3379" w:type="dxa"/>
            <w:gridSpan w:val="2"/>
            <w:vMerge w:val="restart"/>
          </w:tcPr>
          <w:p w:rsidR="0046029D" w:rsidRPr="00734C99" w:rsidRDefault="0046029D" w:rsidP="00734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C99">
              <w:rPr>
                <w:rFonts w:ascii="Times New Roman" w:hAnsi="Times New Roman"/>
                <w:sz w:val="24"/>
                <w:szCs w:val="24"/>
              </w:rPr>
              <w:t>Освоение и адекватное применение специальных технологий и методов, позволяющих проводить коррекционно-развивающую работу.</w:t>
            </w:r>
          </w:p>
        </w:tc>
        <w:tc>
          <w:tcPr>
            <w:tcW w:w="2541" w:type="dxa"/>
          </w:tcPr>
          <w:p w:rsidR="0046029D" w:rsidRPr="00734C99" w:rsidRDefault="0046029D" w:rsidP="00734C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4C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Найданова О.А.</w:t>
            </w:r>
          </w:p>
        </w:tc>
        <w:tc>
          <w:tcPr>
            <w:tcW w:w="4253" w:type="dxa"/>
          </w:tcPr>
          <w:p w:rsidR="0046029D" w:rsidRDefault="0046029D" w:rsidP="005C495D">
            <w:pPr>
              <w:pStyle w:val="msonormalcxspmiddle"/>
              <w:suppressLineNumbers/>
              <w:suppressAutoHyphens/>
              <w:spacing w:before="0" w:beforeAutospacing="0" w:after="0" w:afterAutospacing="0"/>
              <w:jc w:val="both"/>
            </w:pPr>
            <w:r>
              <w:t xml:space="preserve">Изучение программ  по обучению и воспитанию детей с ограниченными возможностями. </w:t>
            </w:r>
          </w:p>
          <w:p w:rsidR="0046029D" w:rsidRPr="005C495D" w:rsidRDefault="0046029D" w:rsidP="005C495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95D">
              <w:rPr>
                <w:rFonts w:ascii="Times New Roman" w:hAnsi="Times New Roman"/>
                <w:sz w:val="24"/>
                <w:szCs w:val="24"/>
              </w:rPr>
              <w:t>Инновационное оснащение дидактическим материалом для воспитания детей с ограниченными возможностями.</w:t>
            </w:r>
          </w:p>
        </w:tc>
      </w:tr>
      <w:tr w:rsidR="0046029D" w:rsidTr="00734C99">
        <w:tc>
          <w:tcPr>
            <w:tcW w:w="3379" w:type="dxa"/>
            <w:gridSpan w:val="2"/>
            <w:vMerge/>
          </w:tcPr>
          <w:p w:rsidR="0046029D" w:rsidRPr="00734C99" w:rsidRDefault="0046029D" w:rsidP="00734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46029D" w:rsidRPr="00734C99" w:rsidRDefault="0046029D" w:rsidP="00734C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Ломакина Л.В.</w:t>
            </w:r>
          </w:p>
        </w:tc>
        <w:tc>
          <w:tcPr>
            <w:tcW w:w="4253" w:type="dxa"/>
          </w:tcPr>
          <w:p w:rsidR="0046029D" w:rsidRPr="00B829CB" w:rsidRDefault="0046029D" w:rsidP="00B829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9CB">
              <w:rPr>
                <w:rFonts w:ascii="Times New Roman" w:hAnsi="Times New Roman"/>
                <w:color w:val="000000"/>
                <w:sz w:val="24"/>
                <w:szCs w:val="24"/>
              </w:rPr>
              <w:t>Изучить основные закономерности семейных отношений, позволяющих эффективно работать с родительской общественностью. Курсы повышения квалификации в АИПКРО по теме «Формирование связной речи у детей младшего дошкольного возраста через художественное слово».</w:t>
            </w:r>
          </w:p>
        </w:tc>
      </w:tr>
      <w:tr w:rsidR="0046029D" w:rsidTr="00C66294">
        <w:tc>
          <w:tcPr>
            <w:tcW w:w="10173" w:type="dxa"/>
            <w:gridSpan w:val="4"/>
          </w:tcPr>
          <w:p w:rsidR="0046029D" w:rsidRDefault="0046029D" w:rsidP="00E549C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Доля воспитателей от общего числа воспитателей  имеющих дефициты по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трудовой функции</w:t>
            </w:r>
            <w:r w:rsidRPr="00734C9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«Развивающая деятельность»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B6134">
              <w:rPr>
                <w:rFonts w:ascii="Times New Roman" w:hAnsi="Times New Roman"/>
                <w:spacing w:val="-2"/>
                <w:sz w:val="24"/>
                <w:szCs w:val="24"/>
              </w:rPr>
              <w:t>42,6%</w:t>
            </w:r>
          </w:p>
        </w:tc>
      </w:tr>
      <w:tr w:rsidR="0046029D" w:rsidTr="00C66294">
        <w:tc>
          <w:tcPr>
            <w:tcW w:w="10173" w:type="dxa"/>
            <w:gridSpan w:val="4"/>
          </w:tcPr>
          <w:p w:rsidR="0046029D" w:rsidRDefault="0046029D" w:rsidP="00E54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Доля компетенций, являющихся для педагогов дефицитами, от общего числа компетенций данной трудовой функции </w:t>
            </w:r>
            <w:r w:rsidRPr="00734C99">
              <w:rPr>
                <w:rFonts w:ascii="Times New Roman" w:hAnsi="Times New Roman"/>
                <w:spacing w:val="-2"/>
                <w:sz w:val="24"/>
                <w:szCs w:val="24"/>
              </w:rPr>
              <w:t>«Развивающая деятельность»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 xml:space="preserve">представленных в листе самоанализа и самооценки профессиональной деятельности педагога </w:t>
            </w:r>
            <w:r w:rsidRPr="004B6134">
              <w:rPr>
                <w:rFonts w:ascii="Times New Roman" w:hAnsi="Times New Roman"/>
                <w:sz w:val="24"/>
              </w:rPr>
              <w:t>54%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46029D" w:rsidTr="00734C99">
        <w:tc>
          <w:tcPr>
            <w:tcW w:w="10173" w:type="dxa"/>
            <w:gridSpan w:val="4"/>
          </w:tcPr>
          <w:p w:rsidR="0046029D" w:rsidRPr="00734C99" w:rsidRDefault="0046029D" w:rsidP="00734C99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34C99">
              <w:rPr>
                <w:rFonts w:ascii="Times New Roman" w:hAnsi="Times New Roman"/>
                <w:spacing w:val="-2"/>
                <w:sz w:val="24"/>
                <w:szCs w:val="24"/>
              </w:rPr>
              <w:t>Трудовая функция «Педагогическая деятельность</w:t>
            </w:r>
          </w:p>
          <w:p w:rsidR="0046029D" w:rsidRPr="00734C99" w:rsidRDefault="0046029D" w:rsidP="00734C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34C9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 реализации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программ дошкольного</w:t>
            </w:r>
            <w:r w:rsidRPr="00734C9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образования»</w:t>
            </w:r>
          </w:p>
        </w:tc>
      </w:tr>
      <w:tr w:rsidR="0046029D" w:rsidTr="00734C99">
        <w:tc>
          <w:tcPr>
            <w:tcW w:w="3379" w:type="dxa"/>
            <w:gridSpan w:val="2"/>
          </w:tcPr>
          <w:p w:rsidR="0046029D" w:rsidRPr="00734C99" w:rsidRDefault="0046029D" w:rsidP="00734C9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34C99">
              <w:rPr>
                <w:rFonts w:ascii="Times New Roman" w:hAnsi="Times New Roman"/>
                <w:sz w:val="24"/>
                <w:szCs w:val="24"/>
              </w:rPr>
      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ребёнка в период пребывания в образовательной организации</w:t>
            </w:r>
          </w:p>
        </w:tc>
        <w:tc>
          <w:tcPr>
            <w:tcW w:w="2541" w:type="dxa"/>
          </w:tcPr>
          <w:p w:rsidR="0046029D" w:rsidRPr="00734C99" w:rsidRDefault="0046029D" w:rsidP="00734C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34C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Гончарова Н.В.</w:t>
            </w:r>
          </w:p>
        </w:tc>
        <w:tc>
          <w:tcPr>
            <w:tcW w:w="4253" w:type="dxa"/>
          </w:tcPr>
          <w:p w:rsidR="0046029D" w:rsidRPr="00734C99" w:rsidRDefault="0046029D" w:rsidP="00734C99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C99">
              <w:rPr>
                <w:rFonts w:ascii="Times New Roman" w:hAnsi="Times New Roman"/>
                <w:sz w:val="24"/>
                <w:szCs w:val="24"/>
              </w:rPr>
              <w:t>Познакомиться  с методическими рекомендациями по организации развивающей предметно- пространственной среды в соответствии с ФГОС дошкольного образования</w:t>
            </w:r>
          </w:p>
          <w:p w:rsidR="0046029D" w:rsidRPr="00734C99" w:rsidRDefault="0046029D" w:rsidP="00734C99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C99">
              <w:rPr>
                <w:rFonts w:ascii="Times New Roman" w:hAnsi="Times New Roman"/>
                <w:sz w:val="24"/>
                <w:szCs w:val="24"/>
              </w:rPr>
              <w:t>Семинар – практикум «Создание РППС, как одно из условий обеспечения личностно- ориентированного взаимодействия в ДОУ»</w:t>
            </w:r>
          </w:p>
          <w:p w:rsidR="0046029D" w:rsidRPr="00A47C7F" w:rsidRDefault="0046029D" w:rsidP="00A47C7F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34C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Обогащение РППС в группе совместными поделками родителей и детей.</w:t>
            </w:r>
          </w:p>
        </w:tc>
      </w:tr>
      <w:tr w:rsidR="0046029D" w:rsidTr="00734C99">
        <w:trPr>
          <w:gridBefore w:val="1"/>
        </w:trPr>
        <w:tc>
          <w:tcPr>
            <w:tcW w:w="3379" w:type="dxa"/>
            <w:vMerge w:val="restart"/>
          </w:tcPr>
          <w:p w:rsidR="0046029D" w:rsidRPr="007C3F76" w:rsidRDefault="0046029D" w:rsidP="00734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F76">
              <w:rPr>
                <w:rFonts w:ascii="Times New Roman" w:hAnsi="Times New Roman"/>
                <w:sz w:val="24"/>
                <w:szCs w:val="24"/>
              </w:rPr>
              <w:t>Организация видов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3F76">
              <w:rPr>
                <w:rFonts w:ascii="Times New Roman" w:hAnsi="Times New Roman"/>
                <w:sz w:val="24"/>
                <w:szCs w:val="24"/>
              </w:rPr>
              <w:t xml:space="preserve">осуществляемых в раннем и дошкольном возрасте: предметной, познавательно-исследовательской, игры (ролевой, режиссерской, с правилом), продуктивной; конструирования, </w:t>
            </w:r>
            <w:r w:rsidRPr="007C3F76">
              <w:rPr>
                <w:rFonts w:ascii="Times New Roman" w:hAnsi="Times New Roman"/>
                <w:sz w:val="24"/>
                <w:szCs w:val="24"/>
                <w:u w:color="0000FF"/>
              </w:rPr>
              <w:t>создания широких возможностей для развития свободной игры детей, в том числе обеспечение игрового времени и пространства</w:t>
            </w:r>
            <w:r>
              <w:rPr>
                <w:rFonts w:ascii="Times New Roman" w:hAnsi="Times New Roman"/>
                <w:sz w:val="24"/>
                <w:szCs w:val="24"/>
                <w:u w:color="0000FF"/>
              </w:rPr>
              <w:t>.</w:t>
            </w:r>
          </w:p>
        </w:tc>
        <w:tc>
          <w:tcPr>
            <w:tcW w:w="2541" w:type="dxa"/>
          </w:tcPr>
          <w:p w:rsidR="0046029D" w:rsidRPr="00734C99" w:rsidRDefault="0046029D" w:rsidP="00734C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Никитина Е.Л.</w:t>
            </w:r>
          </w:p>
        </w:tc>
        <w:tc>
          <w:tcPr>
            <w:tcW w:w="4253" w:type="dxa"/>
          </w:tcPr>
          <w:p w:rsidR="0046029D" w:rsidRPr="007C3F76" w:rsidRDefault="0046029D" w:rsidP="00E64E93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F76">
              <w:rPr>
                <w:rFonts w:ascii="Times New Roman" w:hAnsi="Times New Roman"/>
                <w:sz w:val="24"/>
                <w:szCs w:val="24"/>
              </w:rPr>
              <w:t>Разработка плана мероприятий на год.</w:t>
            </w:r>
          </w:p>
          <w:p w:rsidR="0046029D" w:rsidRPr="007C3F76" w:rsidRDefault="0046029D" w:rsidP="00E64E93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F76">
              <w:rPr>
                <w:rFonts w:ascii="Times New Roman" w:hAnsi="Times New Roman"/>
                <w:sz w:val="24"/>
                <w:szCs w:val="24"/>
              </w:rPr>
              <w:t>Оформление картотеки по исследовательской деятельности.</w:t>
            </w:r>
          </w:p>
          <w:p w:rsidR="0046029D" w:rsidRPr="007C3F76" w:rsidRDefault="0046029D" w:rsidP="00E64E93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F76">
              <w:rPr>
                <w:rFonts w:ascii="Times New Roman" w:hAnsi="Times New Roman"/>
                <w:sz w:val="24"/>
                <w:szCs w:val="24"/>
              </w:rPr>
              <w:t>Посещение открытых занятий и мастер-классов по теме.</w:t>
            </w:r>
          </w:p>
          <w:p w:rsidR="0046029D" w:rsidRPr="00734C99" w:rsidRDefault="0046029D" w:rsidP="00E64E93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F76">
              <w:rPr>
                <w:rFonts w:ascii="Times New Roman" w:hAnsi="Times New Roman"/>
                <w:sz w:val="24"/>
                <w:szCs w:val="24"/>
              </w:rPr>
              <w:t>Привлечение родителей к познавательно-исследовательской теме.</w:t>
            </w:r>
          </w:p>
        </w:tc>
      </w:tr>
      <w:tr w:rsidR="0046029D" w:rsidTr="00734C99">
        <w:trPr>
          <w:gridBefore w:val="1"/>
        </w:trPr>
        <w:tc>
          <w:tcPr>
            <w:tcW w:w="3379" w:type="dxa"/>
            <w:vMerge/>
          </w:tcPr>
          <w:p w:rsidR="0046029D" w:rsidRPr="007C3F76" w:rsidRDefault="0046029D" w:rsidP="00734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46029D" w:rsidRDefault="0046029D" w:rsidP="00734C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Бондаренко С.Р.</w:t>
            </w:r>
          </w:p>
        </w:tc>
        <w:tc>
          <w:tcPr>
            <w:tcW w:w="4253" w:type="dxa"/>
          </w:tcPr>
          <w:p w:rsidR="0046029D" w:rsidRDefault="0046029D" w:rsidP="006C1649">
            <w:pPr>
              <w:pStyle w:val="msonormalcxspmiddle"/>
              <w:suppressLineNumbers/>
              <w:suppressAutoHyphens/>
              <w:spacing w:before="0" w:beforeAutospacing="0" w:after="0" w:afterAutospacing="0"/>
              <w:jc w:val="both"/>
            </w:pPr>
            <w:r>
              <w:t>Изучение методической литературы по теме «Организация познавательно-исследовательской деятельности дошкольников».</w:t>
            </w:r>
          </w:p>
          <w:p w:rsidR="0046029D" w:rsidRDefault="0046029D" w:rsidP="006C1649">
            <w:pPr>
              <w:pStyle w:val="msonormalcxspmiddle"/>
              <w:suppressLineNumbers/>
              <w:suppressAutoHyphens/>
              <w:spacing w:before="0" w:beforeAutospacing="0" w:after="0" w:afterAutospacing="0"/>
              <w:jc w:val="both"/>
            </w:pPr>
            <w:r>
              <w:t>Посещение мастер класса, семинара по теме «Детское экспериментирование в ДОУ».</w:t>
            </w:r>
          </w:p>
          <w:p w:rsidR="0046029D" w:rsidRPr="007C3F76" w:rsidRDefault="0046029D" w:rsidP="006C1649">
            <w:pPr>
              <w:pStyle w:val="msonormalcxspmiddle"/>
              <w:suppressLineNumbers/>
              <w:suppressAutoHyphens/>
              <w:spacing w:before="0" w:beforeAutospacing="0" w:after="0" w:afterAutospacing="0"/>
              <w:jc w:val="both"/>
            </w:pPr>
            <w:r>
              <w:t xml:space="preserve">Консультации для родителей «Домашняя лаборатория», «Организация детского экспериментирования». </w:t>
            </w:r>
          </w:p>
        </w:tc>
      </w:tr>
      <w:tr w:rsidR="0046029D" w:rsidTr="00252048">
        <w:trPr>
          <w:gridBefore w:val="1"/>
        </w:trPr>
        <w:tc>
          <w:tcPr>
            <w:tcW w:w="10173" w:type="dxa"/>
            <w:gridSpan w:val="3"/>
          </w:tcPr>
          <w:p w:rsidR="0046029D" w:rsidRPr="00F21A56" w:rsidRDefault="0046029D" w:rsidP="00F21A56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Доля воспитателей от общего числа воспитателей  имеющих дефициты по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трудовой функции </w:t>
            </w:r>
            <w:r w:rsidRPr="00734C99">
              <w:rPr>
                <w:rFonts w:ascii="Times New Roman" w:hAnsi="Times New Roman"/>
                <w:spacing w:val="-2"/>
                <w:sz w:val="24"/>
                <w:szCs w:val="24"/>
              </w:rPr>
              <w:t>«Педагогическая деятельность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34C9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 реализации программ начального общего образования» </w:t>
            </w:r>
            <w:r w:rsidRPr="004B6134">
              <w:rPr>
                <w:rFonts w:ascii="Times New Roman" w:hAnsi="Times New Roman"/>
                <w:spacing w:val="-2"/>
                <w:sz w:val="24"/>
                <w:szCs w:val="24"/>
              </w:rPr>
              <w:t>21,3%</w:t>
            </w:r>
          </w:p>
        </w:tc>
      </w:tr>
      <w:tr w:rsidR="0046029D" w:rsidTr="00252048">
        <w:trPr>
          <w:gridBefore w:val="1"/>
        </w:trPr>
        <w:tc>
          <w:tcPr>
            <w:tcW w:w="10173" w:type="dxa"/>
            <w:gridSpan w:val="3"/>
          </w:tcPr>
          <w:p w:rsidR="0046029D" w:rsidRPr="00F21A56" w:rsidRDefault="0046029D" w:rsidP="00F21A56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Доля компетенций, являющихся для педагогов дефицитами, от общего числа компетенций данной трудовой функции </w:t>
            </w:r>
            <w:r w:rsidRPr="00734C99">
              <w:rPr>
                <w:rFonts w:ascii="Times New Roman" w:hAnsi="Times New Roman"/>
                <w:spacing w:val="-2"/>
                <w:sz w:val="24"/>
                <w:szCs w:val="24"/>
              </w:rPr>
              <w:t>«Педагогическая деятельность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34C99">
              <w:rPr>
                <w:rFonts w:ascii="Times New Roman" w:hAnsi="Times New Roman"/>
                <w:spacing w:val="-2"/>
                <w:sz w:val="24"/>
                <w:szCs w:val="24"/>
              </w:rPr>
              <w:t>по реализации программ начального общего образования»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представленных в листе самоанализа и самооценки профессиональной деятельности педагога  </w:t>
            </w:r>
            <w:r w:rsidRPr="004B6134">
              <w:rPr>
                <w:rFonts w:ascii="Times New Roman" w:hAnsi="Times New Roman"/>
                <w:sz w:val="24"/>
              </w:rPr>
              <w:t>24,9%</w:t>
            </w:r>
          </w:p>
        </w:tc>
      </w:tr>
      <w:tr w:rsidR="0046029D" w:rsidTr="007670BD">
        <w:trPr>
          <w:gridBefore w:val="1"/>
        </w:trPr>
        <w:tc>
          <w:tcPr>
            <w:tcW w:w="10173" w:type="dxa"/>
            <w:gridSpan w:val="3"/>
          </w:tcPr>
          <w:p w:rsidR="0046029D" w:rsidRDefault="0046029D" w:rsidP="003053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Вывод:</w:t>
            </w:r>
          </w:p>
          <w:p w:rsidR="0046029D" w:rsidRDefault="0046029D" w:rsidP="00305310">
            <w:pPr>
              <w:pStyle w:val="msonormalcxspmiddle"/>
              <w:suppressLineNumbers/>
              <w:suppressAutoHyphens/>
              <w:spacing w:before="0" w:beforeAutospacing="0" w:after="0" w:afterAutospacing="0"/>
              <w:jc w:val="both"/>
            </w:pPr>
            <w:r>
              <w:t xml:space="preserve">Для осуществления профессиональной деятельности наличие теоретических и практических знаний у воспитателей является недостаточным, необходимо сформировать у них способность практически применять знания, умения, полученный практический опыт использовать для успешной трудовой деятельности.  </w:t>
            </w:r>
          </w:p>
        </w:tc>
      </w:tr>
    </w:tbl>
    <w:p w:rsidR="0046029D" w:rsidRDefault="0046029D" w:rsidP="0093640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46029D" w:rsidRPr="0023173F" w:rsidRDefault="0046029D" w:rsidP="0023173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23173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План реализации дифференцированной программы развития </w:t>
      </w:r>
    </w:p>
    <w:p w:rsidR="0046029D" w:rsidRPr="0023173F" w:rsidRDefault="0046029D" w:rsidP="0023173F">
      <w:pPr>
        <w:spacing w:after="0" w:line="240" w:lineRule="auto"/>
        <w:jc w:val="center"/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r w:rsidRPr="0023173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профессиональной компетентности педагогических работников</w:t>
      </w:r>
    </w:p>
    <w:p w:rsidR="0046029D" w:rsidRPr="00066961" w:rsidRDefault="0046029D" w:rsidP="00F70482">
      <w:pPr>
        <w:pStyle w:val="ListParagraph"/>
        <w:spacing w:after="0" w:line="240" w:lineRule="auto"/>
        <w:ind w:left="360" w:right="1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0"/>
        <w:gridCol w:w="2096"/>
        <w:gridCol w:w="2302"/>
        <w:gridCol w:w="1260"/>
        <w:gridCol w:w="2160"/>
      </w:tblGrid>
      <w:tr w:rsidR="0046029D" w:rsidTr="006C1649">
        <w:tc>
          <w:tcPr>
            <w:tcW w:w="2370" w:type="dxa"/>
          </w:tcPr>
          <w:p w:rsidR="0046029D" w:rsidRPr="00734C99" w:rsidRDefault="0046029D" w:rsidP="00734C99">
            <w:pPr>
              <w:spacing w:after="0" w:line="240" w:lineRule="auto"/>
              <w:jc w:val="center"/>
              <w:rPr>
                <w:rStyle w:val="CharacterStyle2"/>
                <w:rFonts w:ascii="Times New Roman" w:hAnsi="Times New Roman"/>
                <w:iCs/>
                <w:spacing w:val="4"/>
                <w:sz w:val="24"/>
                <w:szCs w:val="24"/>
              </w:rPr>
            </w:pPr>
            <w:r w:rsidRPr="00734C99">
              <w:rPr>
                <w:rStyle w:val="CharacterStyle2"/>
                <w:rFonts w:ascii="Times New Roman" w:hAnsi="Times New Roman"/>
                <w:iCs/>
                <w:spacing w:val="4"/>
                <w:sz w:val="24"/>
                <w:szCs w:val="24"/>
              </w:rPr>
              <w:t>Компетенции (трудовые действия), являющиеся для педагогов дефицитами</w:t>
            </w:r>
          </w:p>
        </w:tc>
        <w:tc>
          <w:tcPr>
            <w:tcW w:w="2096" w:type="dxa"/>
          </w:tcPr>
          <w:p w:rsidR="0046029D" w:rsidRPr="00734C99" w:rsidRDefault="0046029D" w:rsidP="00734C99">
            <w:pPr>
              <w:spacing w:after="0" w:line="240" w:lineRule="auto"/>
              <w:jc w:val="center"/>
              <w:rPr>
                <w:rStyle w:val="CharacterStyle2"/>
                <w:rFonts w:ascii="Times New Roman" w:hAnsi="Times New Roman"/>
                <w:iCs/>
                <w:spacing w:val="4"/>
                <w:sz w:val="24"/>
                <w:szCs w:val="24"/>
              </w:rPr>
            </w:pPr>
            <w:r w:rsidRPr="00734C99">
              <w:rPr>
                <w:rStyle w:val="CharacterStyle2"/>
                <w:rFonts w:ascii="Times New Roman" w:hAnsi="Times New Roman"/>
                <w:iCs/>
                <w:spacing w:val="4"/>
                <w:sz w:val="24"/>
                <w:szCs w:val="24"/>
              </w:rPr>
              <w:t>Ф.И.О. педагогов, имеющих соответствующие</w:t>
            </w:r>
          </w:p>
          <w:p w:rsidR="0046029D" w:rsidRPr="00734C99" w:rsidRDefault="0046029D" w:rsidP="00734C99">
            <w:pPr>
              <w:spacing w:after="0" w:line="240" w:lineRule="auto"/>
              <w:jc w:val="center"/>
              <w:rPr>
                <w:rStyle w:val="CharacterStyle2"/>
                <w:rFonts w:ascii="Times New Roman" w:hAnsi="Times New Roman"/>
                <w:iCs/>
                <w:spacing w:val="4"/>
                <w:sz w:val="24"/>
                <w:szCs w:val="24"/>
              </w:rPr>
            </w:pPr>
            <w:r w:rsidRPr="00734C99">
              <w:rPr>
                <w:rStyle w:val="CharacterStyle2"/>
                <w:rFonts w:ascii="Times New Roman" w:hAnsi="Times New Roman"/>
                <w:iCs/>
                <w:spacing w:val="4"/>
                <w:sz w:val="24"/>
                <w:szCs w:val="24"/>
              </w:rPr>
              <w:t>дефициты</w:t>
            </w:r>
          </w:p>
        </w:tc>
        <w:tc>
          <w:tcPr>
            <w:tcW w:w="2302" w:type="dxa"/>
          </w:tcPr>
          <w:p w:rsidR="0046029D" w:rsidRPr="00734C99" w:rsidRDefault="0046029D" w:rsidP="00734C99">
            <w:pPr>
              <w:spacing w:after="0" w:line="240" w:lineRule="auto"/>
              <w:jc w:val="center"/>
              <w:rPr>
                <w:rStyle w:val="CharacterStyle2"/>
                <w:rFonts w:ascii="Times New Roman" w:hAnsi="Times New Roman"/>
                <w:iCs/>
                <w:spacing w:val="4"/>
                <w:sz w:val="24"/>
                <w:szCs w:val="24"/>
              </w:rPr>
            </w:pPr>
            <w:r w:rsidRPr="00734C99">
              <w:rPr>
                <w:rStyle w:val="CharacterStyle2"/>
                <w:rFonts w:ascii="Times New Roman" w:hAnsi="Times New Roman"/>
                <w:iCs/>
                <w:spacing w:val="4"/>
                <w:sz w:val="24"/>
                <w:szCs w:val="24"/>
              </w:rPr>
              <w:t>Формы работы по преодолению дефицитов</w:t>
            </w:r>
          </w:p>
        </w:tc>
        <w:tc>
          <w:tcPr>
            <w:tcW w:w="1260" w:type="dxa"/>
          </w:tcPr>
          <w:p w:rsidR="0046029D" w:rsidRPr="00734C99" w:rsidRDefault="0046029D" w:rsidP="00734C99">
            <w:pPr>
              <w:spacing w:after="0" w:line="240" w:lineRule="auto"/>
              <w:jc w:val="center"/>
              <w:rPr>
                <w:rStyle w:val="CharacterStyle2"/>
                <w:rFonts w:ascii="Times New Roman" w:hAnsi="Times New Roman"/>
                <w:iCs/>
                <w:spacing w:val="4"/>
                <w:sz w:val="24"/>
                <w:szCs w:val="24"/>
              </w:rPr>
            </w:pPr>
            <w:r w:rsidRPr="00734C99">
              <w:rPr>
                <w:rStyle w:val="CharacterStyle2"/>
                <w:rFonts w:ascii="Times New Roman" w:hAnsi="Times New Roman"/>
                <w:iCs/>
                <w:spacing w:val="4"/>
                <w:sz w:val="24"/>
                <w:szCs w:val="24"/>
              </w:rPr>
              <w:t>Сроки</w:t>
            </w:r>
          </w:p>
        </w:tc>
        <w:tc>
          <w:tcPr>
            <w:tcW w:w="2160" w:type="dxa"/>
          </w:tcPr>
          <w:p w:rsidR="0046029D" w:rsidRPr="00734C99" w:rsidRDefault="0046029D" w:rsidP="00734C99">
            <w:pPr>
              <w:spacing w:after="0" w:line="240" w:lineRule="auto"/>
              <w:jc w:val="center"/>
              <w:rPr>
                <w:rStyle w:val="CharacterStyle2"/>
                <w:rFonts w:ascii="Times New Roman" w:hAnsi="Times New Roman"/>
                <w:spacing w:val="-10"/>
                <w:sz w:val="24"/>
                <w:szCs w:val="24"/>
              </w:rPr>
            </w:pPr>
            <w:r w:rsidRPr="00734C99">
              <w:rPr>
                <w:rStyle w:val="CharacterStyle2"/>
                <w:rFonts w:ascii="Times New Roman" w:hAnsi="Times New Roman"/>
                <w:sz w:val="24"/>
                <w:szCs w:val="24"/>
              </w:rPr>
              <w:t>Формы</w:t>
            </w:r>
            <w:r w:rsidRPr="00734C99">
              <w:rPr>
                <w:rStyle w:val="CharacterStyle2"/>
                <w:rFonts w:ascii="Times New Roman" w:hAnsi="Times New Roman"/>
                <w:sz w:val="24"/>
                <w:szCs w:val="24"/>
              </w:rPr>
              <w:br/>
            </w:r>
            <w:r w:rsidRPr="00734C99">
              <w:rPr>
                <w:rStyle w:val="CharacterStyle2"/>
                <w:rFonts w:ascii="Times New Roman" w:hAnsi="Times New Roman"/>
                <w:spacing w:val="-10"/>
                <w:sz w:val="24"/>
                <w:szCs w:val="24"/>
              </w:rPr>
              <w:t>предъявления</w:t>
            </w:r>
            <w:r w:rsidRPr="00734C99">
              <w:rPr>
                <w:rStyle w:val="CharacterStyle2"/>
                <w:rFonts w:ascii="Times New Roman" w:hAnsi="Times New Roman"/>
                <w:spacing w:val="-10"/>
                <w:sz w:val="24"/>
                <w:szCs w:val="24"/>
              </w:rPr>
              <w:br/>
              <w:t>результатов</w:t>
            </w:r>
          </w:p>
          <w:p w:rsidR="0046029D" w:rsidRPr="00734C99" w:rsidRDefault="0046029D" w:rsidP="00734C99">
            <w:pPr>
              <w:spacing w:after="0" w:line="240" w:lineRule="auto"/>
              <w:jc w:val="center"/>
              <w:rPr>
                <w:rStyle w:val="CharacterStyle2"/>
                <w:rFonts w:ascii="Times New Roman" w:hAnsi="Times New Roman"/>
                <w:b/>
                <w:i/>
                <w:iCs/>
                <w:spacing w:val="4"/>
                <w:sz w:val="24"/>
                <w:szCs w:val="24"/>
              </w:rPr>
            </w:pPr>
            <w:r w:rsidRPr="00734C99">
              <w:rPr>
                <w:rStyle w:val="CharacterStyle2"/>
                <w:rFonts w:ascii="Times New Roman" w:hAnsi="Times New Roman"/>
                <w:spacing w:val="-4"/>
                <w:sz w:val="24"/>
                <w:szCs w:val="24"/>
              </w:rPr>
              <w:t>освоения</w:t>
            </w:r>
            <w:r w:rsidRPr="00734C99">
              <w:rPr>
                <w:rStyle w:val="CharacterStyle2"/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734C99">
              <w:rPr>
                <w:rStyle w:val="CharacterStyle2"/>
                <w:rFonts w:ascii="Times New Roman" w:hAnsi="Times New Roman"/>
                <w:spacing w:val="-6"/>
                <w:sz w:val="24"/>
                <w:szCs w:val="24"/>
              </w:rPr>
              <w:t>компетенции</w:t>
            </w:r>
          </w:p>
        </w:tc>
      </w:tr>
      <w:tr w:rsidR="0046029D" w:rsidTr="006C1649">
        <w:tc>
          <w:tcPr>
            <w:tcW w:w="2370" w:type="dxa"/>
          </w:tcPr>
          <w:p w:rsidR="0046029D" w:rsidRPr="00734C99" w:rsidRDefault="0046029D" w:rsidP="00734C99">
            <w:pPr>
              <w:spacing w:after="0" w:line="240" w:lineRule="auto"/>
              <w:jc w:val="center"/>
              <w:rPr>
                <w:rStyle w:val="CharacterStyle2"/>
                <w:rFonts w:ascii="Times New Roman" w:hAnsi="Times New Roman"/>
                <w:iCs/>
                <w:spacing w:val="4"/>
                <w:sz w:val="24"/>
                <w:szCs w:val="24"/>
              </w:rPr>
            </w:pPr>
            <w:r w:rsidRPr="00734C99">
              <w:rPr>
                <w:rStyle w:val="CharacterStyle2"/>
                <w:rFonts w:ascii="Times New Roman" w:hAnsi="Times New Roman"/>
                <w:iCs/>
                <w:spacing w:val="4"/>
                <w:sz w:val="24"/>
                <w:szCs w:val="24"/>
              </w:rPr>
              <w:t>1</w:t>
            </w:r>
          </w:p>
        </w:tc>
        <w:tc>
          <w:tcPr>
            <w:tcW w:w="2096" w:type="dxa"/>
          </w:tcPr>
          <w:p w:rsidR="0046029D" w:rsidRPr="00734C99" w:rsidRDefault="0046029D" w:rsidP="00734C99">
            <w:pPr>
              <w:spacing w:after="0" w:line="240" w:lineRule="auto"/>
              <w:jc w:val="center"/>
              <w:rPr>
                <w:rStyle w:val="CharacterStyle2"/>
                <w:rFonts w:ascii="Times New Roman" w:hAnsi="Times New Roman"/>
                <w:iCs/>
                <w:spacing w:val="4"/>
                <w:sz w:val="24"/>
                <w:szCs w:val="24"/>
              </w:rPr>
            </w:pPr>
            <w:r w:rsidRPr="00734C99">
              <w:rPr>
                <w:rStyle w:val="CharacterStyle2"/>
                <w:rFonts w:ascii="Times New Roman" w:hAnsi="Times New Roman"/>
                <w:iCs/>
                <w:spacing w:val="4"/>
                <w:sz w:val="24"/>
                <w:szCs w:val="24"/>
              </w:rPr>
              <w:t>2</w:t>
            </w:r>
          </w:p>
        </w:tc>
        <w:tc>
          <w:tcPr>
            <w:tcW w:w="2302" w:type="dxa"/>
          </w:tcPr>
          <w:p w:rsidR="0046029D" w:rsidRPr="00734C99" w:rsidRDefault="0046029D" w:rsidP="00734C99">
            <w:pPr>
              <w:spacing w:after="0" w:line="240" w:lineRule="auto"/>
              <w:jc w:val="center"/>
              <w:rPr>
                <w:rStyle w:val="CharacterStyle2"/>
                <w:rFonts w:ascii="Times New Roman" w:hAnsi="Times New Roman"/>
                <w:iCs/>
                <w:spacing w:val="4"/>
                <w:sz w:val="24"/>
                <w:szCs w:val="24"/>
              </w:rPr>
            </w:pPr>
            <w:r w:rsidRPr="00734C99">
              <w:rPr>
                <w:rStyle w:val="CharacterStyle2"/>
                <w:rFonts w:ascii="Times New Roman" w:hAnsi="Times New Roman"/>
                <w:iCs/>
                <w:spacing w:val="4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46029D" w:rsidRPr="00734C99" w:rsidRDefault="0046029D" w:rsidP="00734C99">
            <w:pPr>
              <w:spacing w:after="0" w:line="240" w:lineRule="auto"/>
              <w:jc w:val="center"/>
              <w:rPr>
                <w:rStyle w:val="CharacterStyle2"/>
                <w:rFonts w:ascii="Times New Roman" w:hAnsi="Times New Roman"/>
                <w:iCs/>
                <w:spacing w:val="4"/>
                <w:sz w:val="24"/>
                <w:szCs w:val="24"/>
              </w:rPr>
            </w:pPr>
            <w:r w:rsidRPr="00734C99">
              <w:rPr>
                <w:rStyle w:val="CharacterStyle2"/>
                <w:rFonts w:ascii="Times New Roman" w:hAnsi="Times New Roman"/>
                <w:iCs/>
                <w:spacing w:val="4"/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46029D" w:rsidRPr="00734C99" w:rsidRDefault="0046029D" w:rsidP="00734C99">
            <w:pPr>
              <w:spacing w:after="0" w:line="240" w:lineRule="auto"/>
              <w:jc w:val="center"/>
              <w:rPr>
                <w:rStyle w:val="CharacterStyle2"/>
                <w:rFonts w:ascii="Times New Roman" w:hAnsi="Times New Roman"/>
                <w:iCs/>
                <w:spacing w:val="4"/>
                <w:sz w:val="24"/>
                <w:szCs w:val="24"/>
              </w:rPr>
            </w:pPr>
            <w:r w:rsidRPr="00734C99">
              <w:rPr>
                <w:rStyle w:val="CharacterStyle2"/>
                <w:rFonts w:ascii="Times New Roman" w:hAnsi="Times New Roman"/>
                <w:iCs/>
                <w:spacing w:val="4"/>
                <w:sz w:val="24"/>
                <w:szCs w:val="24"/>
              </w:rPr>
              <w:t>5</w:t>
            </w:r>
          </w:p>
        </w:tc>
      </w:tr>
      <w:tr w:rsidR="0046029D" w:rsidTr="006C1649">
        <w:tc>
          <w:tcPr>
            <w:tcW w:w="10188" w:type="dxa"/>
            <w:gridSpan w:val="5"/>
          </w:tcPr>
          <w:p w:rsidR="0046029D" w:rsidRPr="00F21A56" w:rsidRDefault="0046029D" w:rsidP="00734C99">
            <w:pPr>
              <w:pStyle w:val="Style16"/>
              <w:kinsoku w:val="0"/>
              <w:autoSpaceDE/>
              <w:autoSpaceDN/>
              <w:spacing w:after="108"/>
              <w:rPr>
                <w:rStyle w:val="CharacterStyle4"/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r w:rsidRPr="00F21A56">
              <w:rPr>
                <w:rStyle w:val="CharacterStyle4"/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Внутриучрежденческое развитие проф</w:t>
            </w:r>
            <w:r>
              <w:rPr>
                <w:rStyle w:val="CharacterStyle4"/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ессиональной компетентности пед</w:t>
            </w:r>
            <w:r w:rsidRPr="00F21A56">
              <w:rPr>
                <w:rStyle w:val="CharacterStyle4"/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агогов</w:t>
            </w:r>
          </w:p>
        </w:tc>
      </w:tr>
      <w:tr w:rsidR="0046029D" w:rsidTr="006C1649">
        <w:tc>
          <w:tcPr>
            <w:tcW w:w="2370" w:type="dxa"/>
            <w:vMerge w:val="restart"/>
          </w:tcPr>
          <w:p w:rsidR="0046029D" w:rsidRPr="006C1649" w:rsidRDefault="0046029D" w:rsidP="006C1649">
            <w:pPr>
              <w:pStyle w:val="Style16"/>
              <w:kinsoku w:val="0"/>
              <w:autoSpaceDE/>
              <w:autoSpaceDN/>
              <w:spacing w:after="108"/>
              <w:jc w:val="both"/>
              <w:rPr>
                <w:rStyle w:val="CharacterStyle4"/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</w:pPr>
            <w:r w:rsidRPr="006C1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Организация видов деятельности осуществляемых в раннем и дошкольном возрасте: предметной, познавательно-исследовательской, игры (ролевой, режиссерской, с правилом), продуктивной; конструирования, </w:t>
            </w:r>
            <w:r w:rsidRPr="006C1649">
              <w:rPr>
                <w:rFonts w:ascii="Times New Roman" w:hAnsi="Times New Roman"/>
                <w:sz w:val="24"/>
                <w:szCs w:val="24"/>
                <w:u w:color="0000FF"/>
                <w:lang w:val="ru-RU"/>
              </w:rPr>
              <w:t>создания широких возможностей для развития свободной игры детей, в том числе обеспечение игрового времени и пространства</w:t>
            </w:r>
            <w:r>
              <w:rPr>
                <w:rFonts w:ascii="Times New Roman" w:hAnsi="Times New Roman"/>
                <w:sz w:val="24"/>
                <w:szCs w:val="24"/>
                <w:u w:color="0000FF"/>
                <w:lang w:val="ru-RU"/>
              </w:rPr>
              <w:t>.</w:t>
            </w:r>
          </w:p>
        </w:tc>
        <w:tc>
          <w:tcPr>
            <w:tcW w:w="2096" w:type="dxa"/>
          </w:tcPr>
          <w:p w:rsidR="0046029D" w:rsidRPr="006C1649" w:rsidRDefault="0046029D" w:rsidP="00734C99">
            <w:pPr>
              <w:pStyle w:val="Style16"/>
              <w:kinsoku w:val="0"/>
              <w:autoSpaceDE/>
              <w:autoSpaceDN/>
              <w:spacing w:after="108"/>
              <w:rPr>
                <w:rStyle w:val="CharacterStyle4"/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r w:rsidRPr="006C1649">
              <w:rPr>
                <w:rStyle w:val="CharacterStyle4"/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Бондаренко С</w:t>
            </w:r>
            <w:r>
              <w:rPr>
                <w:rStyle w:val="CharacterStyle4"/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.</w:t>
            </w:r>
            <w:r w:rsidRPr="006C1649">
              <w:rPr>
                <w:rStyle w:val="CharacterStyle4"/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.Р.</w:t>
            </w:r>
          </w:p>
        </w:tc>
        <w:tc>
          <w:tcPr>
            <w:tcW w:w="2302" w:type="dxa"/>
          </w:tcPr>
          <w:p w:rsidR="0046029D" w:rsidRPr="006C1649" w:rsidRDefault="0046029D" w:rsidP="00B7187A">
            <w:pPr>
              <w:pStyle w:val="msonormalcxspmiddle"/>
              <w:suppressLineNumbers/>
              <w:suppressAutoHyphens/>
              <w:spacing w:before="0" w:beforeAutospacing="0" w:after="0" w:afterAutospacing="0"/>
              <w:jc w:val="both"/>
            </w:pPr>
            <w:r w:rsidRPr="006C1649">
              <w:t>Изучение методической литературы по теме «Организация познавательно-исследовательской деятельности дошкольников».</w:t>
            </w:r>
          </w:p>
          <w:p w:rsidR="0046029D" w:rsidRDefault="0046029D" w:rsidP="00B7187A">
            <w:pPr>
              <w:pStyle w:val="Style16"/>
              <w:kinsoku w:val="0"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Консультации для родителей «Домашняя лаборатория», «Организация детского экспериментирова</w:t>
            </w:r>
          </w:p>
          <w:p w:rsidR="0046029D" w:rsidRPr="006C1649" w:rsidRDefault="0046029D" w:rsidP="00B7187A">
            <w:pPr>
              <w:pStyle w:val="Style16"/>
              <w:kinsoku w:val="0"/>
              <w:autoSpaceDE/>
              <w:autoSpaceDN/>
              <w:jc w:val="both"/>
              <w:rPr>
                <w:rStyle w:val="CharacterStyle4"/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r w:rsidRPr="006C1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ния».</w:t>
            </w:r>
          </w:p>
        </w:tc>
        <w:tc>
          <w:tcPr>
            <w:tcW w:w="1260" w:type="dxa"/>
          </w:tcPr>
          <w:p w:rsidR="0046029D" w:rsidRDefault="0046029D" w:rsidP="00B11791">
            <w:pPr>
              <w:pStyle w:val="Style16"/>
              <w:kinsoku w:val="0"/>
              <w:autoSpaceDE/>
              <w:autoSpaceDN/>
              <w:rPr>
                <w:rStyle w:val="CharacterStyle4"/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r w:rsidRPr="006C1649">
              <w:rPr>
                <w:rStyle w:val="CharacterStyle4"/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Ноябрь </w:t>
            </w:r>
          </w:p>
          <w:p w:rsidR="0046029D" w:rsidRPr="006C1649" w:rsidRDefault="0046029D" w:rsidP="00B11791">
            <w:pPr>
              <w:pStyle w:val="Style16"/>
              <w:kinsoku w:val="0"/>
              <w:autoSpaceDE/>
              <w:autoSpaceDN/>
              <w:rPr>
                <w:rStyle w:val="CharacterStyle4"/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r>
              <w:rPr>
                <w:rStyle w:val="CharacterStyle4"/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2018г.</w:t>
            </w:r>
          </w:p>
        </w:tc>
        <w:tc>
          <w:tcPr>
            <w:tcW w:w="2160" w:type="dxa"/>
          </w:tcPr>
          <w:p w:rsidR="0046029D" w:rsidRPr="006C1649" w:rsidRDefault="0046029D" w:rsidP="006C1649">
            <w:pPr>
              <w:pStyle w:val="Style16"/>
              <w:kinsoku w:val="0"/>
              <w:autoSpaceDE/>
              <w:autoSpaceDN/>
              <w:spacing w:after="108"/>
              <w:jc w:val="both"/>
              <w:rPr>
                <w:rStyle w:val="CharacterStyle4"/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r w:rsidRPr="006C1649">
              <w:rPr>
                <w:rStyle w:val="CharacterStyle4"/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Открытое мероприятие детская лаборатория «Незнайка экспериментирует»</w:t>
            </w:r>
          </w:p>
        </w:tc>
      </w:tr>
      <w:tr w:rsidR="0046029D" w:rsidTr="006C1649">
        <w:tc>
          <w:tcPr>
            <w:tcW w:w="2370" w:type="dxa"/>
            <w:vMerge/>
          </w:tcPr>
          <w:p w:rsidR="0046029D" w:rsidRPr="006C1649" w:rsidRDefault="0046029D" w:rsidP="006C1649">
            <w:pPr>
              <w:pStyle w:val="Style16"/>
              <w:kinsoku w:val="0"/>
              <w:autoSpaceDE/>
              <w:autoSpaceDN/>
              <w:spacing w:after="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96" w:type="dxa"/>
          </w:tcPr>
          <w:p w:rsidR="0046029D" w:rsidRPr="006C1649" w:rsidRDefault="0046029D" w:rsidP="00734C99">
            <w:pPr>
              <w:pStyle w:val="Style16"/>
              <w:kinsoku w:val="0"/>
              <w:autoSpaceDE/>
              <w:autoSpaceDN/>
              <w:spacing w:after="108"/>
              <w:rPr>
                <w:rStyle w:val="CharacterStyle4"/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r>
              <w:rPr>
                <w:rStyle w:val="CharacterStyle4"/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Никитина Е.Л.</w:t>
            </w:r>
          </w:p>
        </w:tc>
        <w:tc>
          <w:tcPr>
            <w:tcW w:w="2302" w:type="dxa"/>
          </w:tcPr>
          <w:p w:rsidR="0046029D" w:rsidRPr="007C3F76" w:rsidRDefault="0046029D" w:rsidP="00682724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F76">
              <w:rPr>
                <w:rFonts w:ascii="Times New Roman" w:hAnsi="Times New Roman"/>
                <w:sz w:val="24"/>
                <w:szCs w:val="24"/>
              </w:rPr>
              <w:t>Разработка плана мероприятий на год.</w:t>
            </w:r>
          </w:p>
          <w:p w:rsidR="0046029D" w:rsidRPr="007C3F76" w:rsidRDefault="0046029D" w:rsidP="00682724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F76">
              <w:rPr>
                <w:rFonts w:ascii="Times New Roman" w:hAnsi="Times New Roman"/>
                <w:sz w:val="24"/>
                <w:szCs w:val="24"/>
              </w:rPr>
              <w:t>Оформление картотеки по исследовательской деятельности.</w:t>
            </w:r>
          </w:p>
          <w:p w:rsidR="0046029D" w:rsidRPr="007C3F76" w:rsidRDefault="0046029D" w:rsidP="00682724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F76">
              <w:rPr>
                <w:rFonts w:ascii="Times New Roman" w:hAnsi="Times New Roman"/>
                <w:sz w:val="24"/>
                <w:szCs w:val="24"/>
              </w:rPr>
              <w:t>Посещение открытых занятий и мастер-классов по теме.</w:t>
            </w:r>
          </w:p>
          <w:p w:rsidR="0046029D" w:rsidRPr="006C1649" w:rsidRDefault="0046029D" w:rsidP="00682724">
            <w:pPr>
              <w:pStyle w:val="msonormalcxspmiddle"/>
              <w:suppressLineNumbers/>
              <w:suppressAutoHyphens/>
              <w:spacing w:before="0" w:beforeAutospacing="0" w:after="0" w:afterAutospacing="0"/>
              <w:jc w:val="both"/>
            </w:pPr>
            <w:r w:rsidRPr="007C3F76">
              <w:t>Привлечение родителей к познавательно-исследовательской теме.</w:t>
            </w:r>
          </w:p>
        </w:tc>
        <w:tc>
          <w:tcPr>
            <w:tcW w:w="1260" w:type="dxa"/>
          </w:tcPr>
          <w:p w:rsidR="0046029D" w:rsidRDefault="0046029D" w:rsidP="00B11791">
            <w:pPr>
              <w:pStyle w:val="Style16"/>
              <w:kinsoku w:val="0"/>
              <w:autoSpaceDE/>
              <w:autoSpaceDN/>
              <w:rPr>
                <w:rStyle w:val="CharacterStyle4"/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r>
              <w:rPr>
                <w:rStyle w:val="CharacterStyle4"/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Сентябрь – Март </w:t>
            </w:r>
          </w:p>
          <w:p w:rsidR="0046029D" w:rsidRPr="006C1649" w:rsidRDefault="0046029D" w:rsidP="00B11791">
            <w:pPr>
              <w:pStyle w:val="Style16"/>
              <w:kinsoku w:val="0"/>
              <w:autoSpaceDE/>
              <w:autoSpaceDN/>
              <w:rPr>
                <w:rStyle w:val="CharacterStyle4"/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r>
              <w:rPr>
                <w:rStyle w:val="CharacterStyle4"/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2018г.</w:t>
            </w:r>
          </w:p>
        </w:tc>
        <w:tc>
          <w:tcPr>
            <w:tcW w:w="2160" w:type="dxa"/>
          </w:tcPr>
          <w:p w:rsidR="0046029D" w:rsidRPr="00BF54C5" w:rsidRDefault="0046029D" w:rsidP="00682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4C5">
              <w:rPr>
                <w:rFonts w:ascii="Times New Roman" w:hAnsi="Times New Roman"/>
                <w:sz w:val="24"/>
                <w:szCs w:val="24"/>
              </w:rPr>
              <w:t>Методическая выставка картотек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опытов,  дидактических игр.</w:t>
            </w:r>
          </w:p>
          <w:p w:rsidR="0046029D" w:rsidRDefault="0046029D" w:rsidP="006C1649">
            <w:pPr>
              <w:pStyle w:val="Style16"/>
              <w:kinsoku w:val="0"/>
              <w:autoSpaceDE/>
              <w:autoSpaceDN/>
              <w:spacing w:after="108"/>
              <w:jc w:val="both"/>
              <w:rPr>
                <w:rStyle w:val="CharacterStyle4"/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r>
              <w:rPr>
                <w:rStyle w:val="CharacterStyle4"/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Оформить центр детского экспериментирования.</w:t>
            </w:r>
          </w:p>
          <w:p w:rsidR="0046029D" w:rsidRPr="002105CC" w:rsidRDefault="0046029D" w:rsidP="002105CC">
            <w:pPr>
              <w:pStyle w:val="Style16"/>
              <w:kinsoku w:val="0"/>
              <w:autoSpaceDE/>
              <w:autoSpaceDN/>
              <w:jc w:val="both"/>
              <w:rPr>
                <w:rStyle w:val="CharacterStyle4"/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r w:rsidRPr="002105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Презентация «Насыщенная развивающая предметно-пространственная среда – залог качественного проведения образовательной деятельности»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</w:tr>
      <w:tr w:rsidR="0046029D" w:rsidTr="006C1649">
        <w:tc>
          <w:tcPr>
            <w:tcW w:w="2370" w:type="dxa"/>
          </w:tcPr>
          <w:p w:rsidR="0046029D" w:rsidRPr="00B7187A" w:rsidRDefault="0046029D" w:rsidP="00B7187A">
            <w:pPr>
              <w:pStyle w:val="Style16"/>
              <w:kinsoku w:val="0"/>
              <w:autoSpaceDE/>
              <w:autoSpaceDN/>
              <w:spacing w:after="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187A">
              <w:rPr>
                <w:rFonts w:ascii="Times New Roman" w:hAnsi="Times New Roman"/>
                <w:sz w:val="24"/>
                <w:szCs w:val="24"/>
                <w:lang w:val="ru-RU"/>
              </w:rPr>
              <w:t>Проектирование ситуаций и событий, развивающих эмоционально-ценностную сферу ребёнка (культуру переживаний и ценностные ориентации ребёнка).</w:t>
            </w:r>
          </w:p>
        </w:tc>
        <w:tc>
          <w:tcPr>
            <w:tcW w:w="2096" w:type="dxa"/>
          </w:tcPr>
          <w:p w:rsidR="0046029D" w:rsidRPr="006C1649" w:rsidRDefault="0046029D" w:rsidP="00734C99">
            <w:pPr>
              <w:pStyle w:val="Style16"/>
              <w:kinsoku w:val="0"/>
              <w:autoSpaceDE/>
              <w:autoSpaceDN/>
              <w:spacing w:after="108"/>
              <w:rPr>
                <w:rStyle w:val="CharacterStyle4"/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r w:rsidRPr="006C1649">
              <w:rPr>
                <w:rStyle w:val="CharacterStyle4"/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Бондаренко С</w:t>
            </w:r>
            <w:r>
              <w:rPr>
                <w:rStyle w:val="CharacterStyle4"/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.</w:t>
            </w:r>
            <w:r w:rsidRPr="006C1649">
              <w:rPr>
                <w:rStyle w:val="CharacterStyle4"/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.Р.</w:t>
            </w:r>
          </w:p>
        </w:tc>
        <w:tc>
          <w:tcPr>
            <w:tcW w:w="2302" w:type="dxa"/>
          </w:tcPr>
          <w:p w:rsidR="0046029D" w:rsidRPr="006C1649" w:rsidRDefault="0046029D" w:rsidP="006C1649">
            <w:pPr>
              <w:pStyle w:val="msonormalcxspmiddle"/>
              <w:suppressLineNumbers/>
              <w:suppressAutoHyphens/>
              <w:spacing w:before="0" w:beforeAutospacing="0" w:after="0" w:afterAutospacing="0"/>
              <w:jc w:val="both"/>
            </w:pPr>
            <w:r w:rsidRPr="008E3D9F">
              <w:t xml:space="preserve">Разработка </w:t>
            </w:r>
            <w:r>
              <w:t>рабочей программы по нравственному воспитанию, составление картотек игр и игровых ситуаций. Творческая гостиная для детей и родителей «Что за чудо этот чай!». Педагогический брейн-ринг для родителей «Решение педагогических ситуаций».</w:t>
            </w:r>
          </w:p>
        </w:tc>
        <w:tc>
          <w:tcPr>
            <w:tcW w:w="1260" w:type="dxa"/>
          </w:tcPr>
          <w:p w:rsidR="0046029D" w:rsidRPr="006C1649" w:rsidRDefault="0046029D" w:rsidP="00734C99">
            <w:pPr>
              <w:pStyle w:val="Style16"/>
              <w:kinsoku w:val="0"/>
              <w:autoSpaceDE/>
              <w:autoSpaceDN/>
              <w:spacing w:after="108"/>
              <w:rPr>
                <w:rStyle w:val="CharacterStyle4"/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r>
              <w:rPr>
                <w:rStyle w:val="CharacterStyle4"/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Сентябрь  – Ноябрь 2017г.</w:t>
            </w:r>
          </w:p>
        </w:tc>
        <w:tc>
          <w:tcPr>
            <w:tcW w:w="2160" w:type="dxa"/>
          </w:tcPr>
          <w:p w:rsidR="0046029D" w:rsidRPr="006C1649" w:rsidRDefault="0046029D" w:rsidP="006C1649">
            <w:pPr>
              <w:pStyle w:val="Style16"/>
              <w:kinsoku w:val="0"/>
              <w:autoSpaceDE/>
              <w:autoSpaceDN/>
              <w:spacing w:after="108"/>
              <w:jc w:val="both"/>
              <w:rPr>
                <w:rStyle w:val="CharacterStyle4"/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r>
              <w:rPr>
                <w:rStyle w:val="CharacterStyle4"/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Разработана рабочая программа «Формирование нравственных качеств у детей старшего дошкольного возраста через игру», проект «Детский сад - моя вторая семья».</w:t>
            </w:r>
          </w:p>
        </w:tc>
      </w:tr>
      <w:tr w:rsidR="0046029D" w:rsidTr="006C1649">
        <w:tc>
          <w:tcPr>
            <w:tcW w:w="2370" w:type="dxa"/>
            <w:vMerge w:val="restart"/>
          </w:tcPr>
          <w:p w:rsidR="0046029D" w:rsidRPr="00DC6F6E" w:rsidRDefault="0046029D" w:rsidP="00DC6F6E">
            <w:pPr>
              <w:pStyle w:val="Style16"/>
              <w:kinsoku w:val="0"/>
              <w:autoSpaceDE/>
              <w:autoSpaceDN/>
              <w:spacing w:after="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6F6E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навыков, связанных с информационно-коммуникационными технологиями (далее – ИКТ)</w:t>
            </w:r>
          </w:p>
        </w:tc>
        <w:tc>
          <w:tcPr>
            <w:tcW w:w="2096" w:type="dxa"/>
          </w:tcPr>
          <w:p w:rsidR="0046029D" w:rsidRPr="006C1649" w:rsidRDefault="0046029D" w:rsidP="00734C99">
            <w:pPr>
              <w:pStyle w:val="Style16"/>
              <w:kinsoku w:val="0"/>
              <w:autoSpaceDE/>
              <w:autoSpaceDN/>
              <w:spacing w:after="108"/>
              <w:rPr>
                <w:rStyle w:val="CharacterStyle4"/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r>
              <w:rPr>
                <w:rStyle w:val="CharacterStyle4"/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Найданова О..А.</w:t>
            </w:r>
          </w:p>
        </w:tc>
        <w:tc>
          <w:tcPr>
            <w:tcW w:w="2302" w:type="dxa"/>
          </w:tcPr>
          <w:p w:rsidR="0046029D" w:rsidRPr="008E3D9F" w:rsidRDefault="0046029D" w:rsidP="006C1649">
            <w:pPr>
              <w:pStyle w:val="msonormalcxspmiddle"/>
              <w:suppressLineNumbers/>
              <w:suppressAutoHyphens/>
              <w:spacing w:before="0" w:beforeAutospacing="0" w:after="0" w:afterAutospacing="0"/>
              <w:jc w:val="both"/>
            </w:pPr>
            <w:r>
              <w:t>Посещение мастер класса по теме «Создание графических сообщений». Презентация с опорой на тезисы и иллюстрированный ряд на компьютере.</w:t>
            </w:r>
          </w:p>
        </w:tc>
        <w:tc>
          <w:tcPr>
            <w:tcW w:w="1260" w:type="dxa"/>
          </w:tcPr>
          <w:p w:rsidR="0046029D" w:rsidRDefault="0046029D" w:rsidP="00734C99">
            <w:pPr>
              <w:pStyle w:val="Style16"/>
              <w:kinsoku w:val="0"/>
              <w:autoSpaceDE/>
              <w:autoSpaceDN/>
              <w:spacing w:after="108"/>
              <w:rPr>
                <w:rStyle w:val="CharacterStyle4"/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r>
              <w:rPr>
                <w:rStyle w:val="CharacterStyle4"/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Октябрь 2018г.</w:t>
            </w:r>
          </w:p>
        </w:tc>
        <w:tc>
          <w:tcPr>
            <w:tcW w:w="2160" w:type="dxa"/>
          </w:tcPr>
          <w:p w:rsidR="0046029D" w:rsidRDefault="0046029D" w:rsidP="006C1649">
            <w:pPr>
              <w:pStyle w:val="Style16"/>
              <w:kinsoku w:val="0"/>
              <w:autoSpaceDE/>
              <w:autoSpaceDN/>
              <w:spacing w:after="108"/>
              <w:jc w:val="both"/>
              <w:rPr>
                <w:rStyle w:val="CharacterStyle4"/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r>
              <w:rPr>
                <w:rStyle w:val="CharacterStyle4"/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Проведение НОД с использованием ИКТ. Презентация  «Природа Алтайского края».</w:t>
            </w:r>
          </w:p>
        </w:tc>
      </w:tr>
      <w:tr w:rsidR="0046029D" w:rsidTr="006C1649">
        <w:tc>
          <w:tcPr>
            <w:tcW w:w="2370" w:type="dxa"/>
            <w:vMerge/>
          </w:tcPr>
          <w:p w:rsidR="0046029D" w:rsidRPr="00DC6F6E" w:rsidRDefault="0046029D" w:rsidP="00DC6F6E">
            <w:pPr>
              <w:pStyle w:val="Style16"/>
              <w:kinsoku w:val="0"/>
              <w:autoSpaceDE/>
              <w:autoSpaceDN/>
              <w:spacing w:after="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96" w:type="dxa"/>
          </w:tcPr>
          <w:p w:rsidR="0046029D" w:rsidRDefault="0046029D" w:rsidP="00734C99">
            <w:pPr>
              <w:pStyle w:val="Style16"/>
              <w:kinsoku w:val="0"/>
              <w:autoSpaceDE/>
              <w:autoSpaceDN/>
              <w:spacing w:after="108"/>
              <w:rPr>
                <w:rStyle w:val="CharacterStyle4"/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r>
              <w:rPr>
                <w:rStyle w:val="CharacterStyle4"/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Таранова С..Н.</w:t>
            </w:r>
          </w:p>
        </w:tc>
        <w:tc>
          <w:tcPr>
            <w:tcW w:w="2302" w:type="dxa"/>
          </w:tcPr>
          <w:p w:rsidR="0046029D" w:rsidRDefault="0046029D" w:rsidP="006C1649">
            <w:pPr>
              <w:pStyle w:val="msonormalcxspmiddle"/>
              <w:suppressLineNumbers/>
              <w:suppressAutoHyphens/>
              <w:spacing w:before="0" w:beforeAutospacing="0" w:after="0" w:afterAutospacing="0"/>
              <w:jc w:val="both"/>
            </w:pPr>
            <w:r>
              <w:t>Мастер класс «Изучаем методику использования ИКТ». Консультация «Реализация интерактивных форм и методов в образовательной работе».</w:t>
            </w:r>
          </w:p>
        </w:tc>
        <w:tc>
          <w:tcPr>
            <w:tcW w:w="1260" w:type="dxa"/>
          </w:tcPr>
          <w:p w:rsidR="0046029D" w:rsidRDefault="0046029D" w:rsidP="00734C99">
            <w:pPr>
              <w:pStyle w:val="Style16"/>
              <w:kinsoku w:val="0"/>
              <w:autoSpaceDE/>
              <w:autoSpaceDN/>
              <w:spacing w:after="108"/>
              <w:rPr>
                <w:rStyle w:val="CharacterStyle4"/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r>
              <w:rPr>
                <w:rStyle w:val="CharacterStyle4"/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Октябрь 2016г. Сентябрь  2017г.</w:t>
            </w:r>
          </w:p>
        </w:tc>
        <w:tc>
          <w:tcPr>
            <w:tcW w:w="2160" w:type="dxa"/>
          </w:tcPr>
          <w:p w:rsidR="0046029D" w:rsidRPr="00BD3244" w:rsidRDefault="0046029D" w:rsidP="00BD3244">
            <w:pPr>
              <w:pStyle w:val="Style1"/>
              <w:tabs>
                <w:tab w:val="left" w:leader="underscore" w:pos="5850"/>
              </w:tabs>
              <w:kinsoku w:val="0"/>
              <w:jc w:val="both"/>
              <w:rPr>
                <w:rStyle w:val="CharacterStyle2"/>
                <w:iCs/>
                <w:spacing w:val="8"/>
                <w:sz w:val="24"/>
                <w:szCs w:val="24"/>
                <w:lang w:val="ru-RU"/>
              </w:rPr>
            </w:pPr>
            <w:r>
              <w:rPr>
                <w:rStyle w:val="CharacterStyle4"/>
                <w:rFonts w:ascii="Times New Roman" w:hAnsi="Times New Roman"/>
                <w:spacing w:val="-4"/>
                <w:sz w:val="24"/>
                <w:szCs w:val="24"/>
                <w:lang w:val="ru-RU"/>
              </w:rPr>
              <w:t>Мастер класс «Использование ИКТ в работе с детьми старшего возраста».</w:t>
            </w:r>
            <w:r w:rsidRPr="00936408">
              <w:rPr>
                <w:rStyle w:val="CharacterStyle2"/>
                <w:b/>
                <w:iCs/>
                <w:spacing w:val="8"/>
                <w:sz w:val="28"/>
                <w:szCs w:val="28"/>
                <w:lang w:val="ru-RU"/>
              </w:rPr>
              <w:t xml:space="preserve"> </w:t>
            </w:r>
            <w:r w:rsidRPr="00BD3244">
              <w:rPr>
                <w:rStyle w:val="CharacterStyle2"/>
                <w:iCs/>
                <w:spacing w:val="8"/>
                <w:sz w:val="24"/>
                <w:szCs w:val="24"/>
                <w:lang w:val="ru-RU"/>
              </w:rPr>
              <w:t>Открытый показ НОД с ис</w:t>
            </w:r>
            <w:r>
              <w:rPr>
                <w:rStyle w:val="CharacterStyle2"/>
                <w:iCs/>
                <w:spacing w:val="8"/>
                <w:sz w:val="24"/>
                <w:szCs w:val="24"/>
                <w:lang w:val="ru-RU"/>
              </w:rPr>
              <w:t>пользованием интерактивной доски.</w:t>
            </w:r>
            <w:r w:rsidRPr="00BD3244">
              <w:rPr>
                <w:rStyle w:val="CharacterStyle2"/>
                <w:iCs/>
                <w:spacing w:val="8"/>
                <w:sz w:val="24"/>
                <w:szCs w:val="24"/>
                <w:lang w:val="ru-RU"/>
              </w:rPr>
              <w:t xml:space="preserve"> </w:t>
            </w:r>
          </w:p>
          <w:p w:rsidR="0046029D" w:rsidRPr="00BD3244" w:rsidRDefault="0046029D" w:rsidP="00BD3244">
            <w:pPr>
              <w:pStyle w:val="Style16"/>
              <w:kinsoku w:val="0"/>
              <w:autoSpaceDE/>
              <w:autoSpaceDN/>
              <w:spacing w:after="108"/>
              <w:jc w:val="both"/>
              <w:rPr>
                <w:rStyle w:val="CharacterStyle4"/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r>
              <w:rPr>
                <w:rStyle w:val="CharacterStyle4"/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Презентация </w:t>
            </w:r>
            <w:r w:rsidRPr="00BD3244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Интерактивные</w:t>
            </w:r>
            <w:r w:rsidRPr="00BD32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форм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BD32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 методы</w:t>
            </w:r>
            <w:r w:rsidRPr="00BD32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образовательной работе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детьми</w:t>
            </w:r>
            <w:r w:rsidRPr="00BD3244">
              <w:rPr>
                <w:rFonts w:ascii="Times New Roman" w:hAnsi="Times New Roman"/>
                <w:sz w:val="24"/>
                <w:szCs w:val="24"/>
                <w:lang w:val="ru-RU"/>
              </w:rPr>
              <w:t>».</w:t>
            </w:r>
          </w:p>
        </w:tc>
      </w:tr>
      <w:tr w:rsidR="0046029D" w:rsidTr="006C1649">
        <w:tc>
          <w:tcPr>
            <w:tcW w:w="2370" w:type="dxa"/>
            <w:vMerge/>
          </w:tcPr>
          <w:p w:rsidR="0046029D" w:rsidRPr="00DC6F6E" w:rsidRDefault="0046029D" w:rsidP="00DC6F6E">
            <w:pPr>
              <w:pStyle w:val="Style16"/>
              <w:kinsoku w:val="0"/>
              <w:autoSpaceDE/>
              <w:autoSpaceDN/>
              <w:spacing w:after="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96" w:type="dxa"/>
          </w:tcPr>
          <w:p w:rsidR="0046029D" w:rsidRDefault="0046029D" w:rsidP="00734C99">
            <w:pPr>
              <w:pStyle w:val="Style16"/>
              <w:kinsoku w:val="0"/>
              <w:autoSpaceDE/>
              <w:autoSpaceDN/>
              <w:spacing w:after="108"/>
              <w:rPr>
                <w:rStyle w:val="CharacterStyle4"/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r>
              <w:rPr>
                <w:rStyle w:val="CharacterStyle4"/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Васильева Г.И.</w:t>
            </w:r>
          </w:p>
        </w:tc>
        <w:tc>
          <w:tcPr>
            <w:tcW w:w="2302" w:type="dxa"/>
          </w:tcPr>
          <w:p w:rsidR="0046029D" w:rsidRDefault="0046029D" w:rsidP="006C1649">
            <w:pPr>
              <w:pStyle w:val="msonormalcxspmiddle"/>
              <w:suppressLineNumbers/>
              <w:suppressAutoHyphens/>
              <w:spacing w:before="0" w:beforeAutospacing="0" w:after="0" w:afterAutospacing="0"/>
              <w:jc w:val="both"/>
            </w:pPr>
            <w:r>
              <w:rPr>
                <w:rFonts w:eastAsia="TimesNewRoman"/>
              </w:rPr>
              <w:t xml:space="preserve">Посещение мастер </w:t>
            </w:r>
            <w:r w:rsidRPr="003855A1">
              <w:rPr>
                <w:rFonts w:eastAsia="TimesNewRoman"/>
              </w:rPr>
              <w:t xml:space="preserve"> класс</w:t>
            </w:r>
            <w:r>
              <w:rPr>
                <w:rFonts w:eastAsia="TimesNewRoman"/>
              </w:rPr>
              <w:t xml:space="preserve">а </w:t>
            </w:r>
            <w:r w:rsidRPr="003855A1">
              <w:rPr>
                <w:rFonts w:eastAsia="TimesNewRoman"/>
              </w:rPr>
              <w:t xml:space="preserve"> знания в   </w:t>
            </w:r>
            <w:r>
              <w:rPr>
                <w:rFonts w:eastAsia="TimesNewRoman"/>
              </w:rPr>
              <w:t xml:space="preserve">  Worde, РР  через презентации, семинара </w:t>
            </w:r>
            <w:r w:rsidRPr="003855A1">
              <w:rPr>
                <w:rFonts w:eastAsia="TimesNewRoman"/>
              </w:rPr>
              <w:t xml:space="preserve"> </w:t>
            </w:r>
            <w:r>
              <w:rPr>
                <w:rFonts w:eastAsia="TimesNewRoman"/>
              </w:rPr>
              <w:t>«И</w:t>
            </w:r>
            <w:r w:rsidRPr="003855A1">
              <w:rPr>
                <w:rFonts w:eastAsia="TimesNewRoman"/>
              </w:rPr>
              <w:t>нновационные технологии в работе с детьми</w:t>
            </w:r>
            <w:r>
              <w:rPr>
                <w:rFonts w:eastAsia="TimesNewRoman"/>
              </w:rPr>
              <w:t>»</w:t>
            </w:r>
            <w:r w:rsidRPr="003855A1">
              <w:rPr>
                <w:rFonts w:eastAsia="TimesNewRoman"/>
              </w:rPr>
              <w:t>.</w:t>
            </w:r>
          </w:p>
        </w:tc>
        <w:tc>
          <w:tcPr>
            <w:tcW w:w="1260" w:type="dxa"/>
          </w:tcPr>
          <w:p w:rsidR="0046029D" w:rsidRDefault="0046029D" w:rsidP="00734C99">
            <w:pPr>
              <w:pStyle w:val="Style16"/>
              <w:kinsoku w:val="0"/>
              <w:autoSpaceDE/>
              <w:autoSpaceDN/>
              <w:spacing w:after="108"/>
              <w:rPr>
                <w:rStyle w:val="CharacterStyle4"/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r>
              <w:rPr>
                <w:rStyle w:val="CharacterStyle4"/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2017г.</w:t>
            </w:r>
          </w:p>
        </w:tc>
        <w:tc>
          <w:tcPr>
            <w:tcW w:w="2160" w:type="dxa"/>
          </w:tcPr>
          <w:p w:rsidR="0046029D" w:rsidRDefault="0046029D" w:rsidP="00BD3244">
            <w:pPr>
              <w:pStyle w:val="Style1"/>
              <w:tabs>
                <w:tab w:val="left" w:leader="underscore" w:pos="5850"/>
              </w:tabs>
              <w:kinsoku w:val="0"/>
              <w:jc w:val="both"/>
              <w:rPr>
                <w:rStyle w:val="CharacterStyle4"/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BD3244">
              <w:rPr>
                <w:rStyle w:val="CharacterStyle2"/>
                <w:iCs/>
                <w:spacing w:val="8"/>
                <w:sz w:val="24"/>
                <w:szCs w:val="24"/>
                <w:lang w:val="ru-RU"/>
              </w:rPr>
              <w:t>Открытый показ НОД</w:t>
            </w:r>
            <w:r>
              <w:rPr>
                <w:rStyle w:val="CharacterStyle2"/>
                <w:iCs/>
                <w:spacing w:val="8"/>
                <w:sz w:val="24"/>
                <w:szCs w:val="24"/>
                <w:lang w:val="ru-RU"/>
              </w:rPr>
              <w:t xml:space="preserve">, родительского собрания </w:t>
            </w:r>
            <w:r w:rsidRPr="00BD3244">
              <w:rPr>
                <w:rStyle w:val="CharacterStyle2"/>
                <w:iCs/>
                <w:spacing w:val="8"/>
                <w:sz w:val="24"/>
                <w:szCs w:val="24"/>
                <w:lang w:val="ru-RU"/>
              </w:rPr>
              <w:t xml:space="preserve"> с ис</w:t>
            </w:r>
            <w:r>
              <w:rPr>
                <w:rStyle w:val="CharacterStyle2"/>
                <w:iCs/>
                <w:spacing w:val="8"/>
                <w:sz w:val="24"/>
                <w:szCs w:val="24"/>
                <w:lang w:val="ru-RU"/>
              </w:rPr>
              <w:t>пользованием презентаций.</w:t>
            </w:r>
          </w:p>
        </w:tc>
      </w:tr>
      <w:tr w:rsidR="0046029D" w:rsidTr="006C1649">
        <w:tc>
          <w:tcPr>
            <w:tcW w:w="2370" w:type="dxa"/>
            <w:vMerge w:val="restart"/>
          </w:tcPr>
          <w:p w:rsidR="0046029D" w:rsidRPr="005C495D" w:rsidRDefault="0046029D" w:rsidP="00C939FF">
            <w:pPr>
              <w:pStyle w:val="Style16"/>
              <w:kinsoku w:val="0"/>
              <w:autoSpaceDE/>
              <w:autoSpaceDN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495D">
              <w:rPr>
                <w:rFonts w:ascii="Times New Roman" w:hAnsi="Times New Roman"/>
                <w:sz w:val="24"/>
                <w:szCs w:val="24"/>
                <w:lang w:val="ru-RU"/>
              </w:rPr>
              <w:t>Освоение и адекватное применение специальных технологий и методов, позволяющих проводить коррекционно-развивающую работу.</w:t>
            </w:r>
          </w:p>
        </w:tc>
        <w:tc>
          <w:tcPr>
            <w:tcW w:w="2096" w:type="dxa"/>
          </w:tcPr>
          <w:p w:rsidR="0046029D" w:rsidRDefault="0046029D" w:rsidP="00734C99">
            <w:pPr>
              <w:pStyle w:val="Style16"/>
              <w:kinsoku w:val="0"/>
              <w:autoSpaceDE/>
              <w:autoSpaceDN/>
              <w:spacing w:after="108"/>
              <w:rPr>
                <w:rStyle w:val="CharacterStyle4"/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r>
              <w:rPr>
                <w:rStyle w:val="CharacterStyle4"/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Найданова О..А.</w:t>
            </w:r>
          </w:p>
        </w:tc>
        <w:tc>
          <w:tcPr>
            <w:tcW w:w="2302" w:type="dxa"/>
          </w:tcPr>
          <w:p w:rsidR="0046029D" w:rsidRDefault="0046029D" w:rsidP="006C1649">
            <w:pPr>
              <w:pStyle w:val="msonormalcxspmiddle"/>
              <w:suppressLineNumbers/>
              <w:suppressAutoHyphens/>
              <w:spacing w:before="0" w:beforeAutospacing="0" w:after="0" w:afterAutospacing="0"/>
              <w:jc w:val="both"/>
            </w:pPr>
            <w:r>
              <w:t xml:space="preserve">Изучение программ  по обучению и воспитанию детей с ограниченными возможностями. </w:t>
            </w:r>
          </w:p>
          <w:p w:rsidR="0046029D" w:rsidRDefault="0046029D" w:rsidP="006C1649">
            <w:pPr>
              <w:pStyle w:val="msonormalcxspmiddle"/>
              <w:suppressLineNumbers/>
              <w:suppressAutoHyphens/>
              <w:spacing w:before="0" w:beforeAutospacing="0" w:after="0" w:afterAutospacing="0"/>
              <w:jc w:val="both"/>
            </w:pPr>
            <w:r>
              <w:t xml:space="preserve">Инновационное оснащение дидактическим материалом для воспитания детей с ограниченными возможностями. </w:t>
            </w:r>
          </w:p>
        </w:tc>
        <w:tc>
          <w:tcPr>
            <w:tcW w:w="1260" w:type="dxa"/>
          </w:tcPr>
          <w:p w:rsidR="0046029D" w:rsidRDefault="0046029D" w:rsidP="00734C99">
            <w:pPr>
              <w:pStyle w:val="Style16"/>
              <w:kinsoku w:val="0"/>
              <w:autoSpaceDE/>
              <w:autoSpaceDN/>
              <w:spacing w:after="108"/>
              <w:rPr>
                <w:rStyle w:val="CharacterStyle4"/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r>
              <w:rPr>
                <w:rStyle w:val="CharacterStyle4"/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Март 2018г.</w:t>
            </w:r>
          </w:p>
        </w:tc>
        <w:tc>
          <w:tcPr>
            <w:tcW w:w="2160" w:type="dxa"/>
          </w:tcPr>
          <w:p w:rsidR="0046029D" w:rsidRPr="005C495D" w:rsidRDefault="0046029D" w:rsidP="005C495D">
            <w:pPr>
              <w:pStyle w:val="Style16"/>
              <w:kinsoku w:val="0"/>
              <w:autoSpaceDE/>
              <w:autoSpaceDN/>
              <w:jc w:val="both"/>
              <w:rPr>
                <w:rStyle w:val="CharacterStyle4"/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r w:rsidRPr="005C495D">
              <w:rPr>
                <w:rStyle w:val="CharacterStyle4"/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Круглый стол </w:t>
            </w:r>
          </w:p>
          <w:p w:rsidR="0046029D" w:rsidRPr="005C495D" w:rsidRDefault="0046029D" w:rsidP="005C495D">
            <w:pPr>
              <w:pStyle w:val="Style16"/>
              <w:kinsoku w:val="0"/>
              <w:autoSpaceDE/>
              <w:autoSpaceDN/>
              <w:jc w:val="both"/>
              <w:rPr>
                <w:rStyle w:val="CharacterStyle4"/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r w:rsidRPr="005C4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«Инновационное оснащение дидактическим материалом для воспитания детей с ограниченными возможностями»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46029D" w:rsidTr="006C1649">
        <w:tc>
          <w:tcPr>
            <w:tcW w:w="2370" w:type="dxa"/>
            <w:vMerge/>
          </w:tcPr>
          <w:p w:rsidR="0046029D" w:rsidRPr="005C495D" w:rsidRDefault="0046029D" w:rsidP="00C939FF">
            <w:pPr>
              <w:pStyle w:val="Style16"/>
              <w:kinsoku w:val="0"/>
              <w:autoSpaceDE/>
              <w:autoSpaceDN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96" w:type="dxa"/>
          </w:tcPr>
          <w:p w:rsidR="0046029D" w:rsidRDefault="0046029D" w:rsidP="00734C99">
            <w:pPr>
              <w:pStyle w:val="Style16"/>
              <w:kinsoku w:val="0"/>
              <w:autoSpaceDE/>
              <w:autoSpaceDN/>
              <w:spacing w:after="108"/>
              <w:rPr>
                <w:rStyle w:val="CharacterStyle4"/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r>
              <w:rPr>
                <w:rStyle w:val="CharacterStyle4"/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Ломакина Л..В.</w:t>
            </w:r>
          </w:p>
        </w:tc>
        <w:tc>
          <w:tcPr>
            <w:tcW w:w="2302" w:type="dxa"/>
          </w:tcPr>
          <w:p w:rsidR="0046029D" w:rsidRDefault="0046029D" w:rsidP="00B829CB">
            <w:pPr>
              <w:pStyle w:val="msonormalcxspmiddle"/>
              <w:suppressLineNumbers/>
              <w:suppressAutoHyphens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Изучить основные закономерности семейных отношений, позволяющих эффективно работать с родительской общественностью. </w:t>
            </w:r>
          </w:p>
        </w:tc>
        <w:tc>
          <w:tcPr>
            <w:tcW w:w="1260" w:type="dxa"/>
          </w:tcPr>
          <w:p w:rsidR="0046029D" w:rsidRDefault="0046029D" w:rsidP="00734C99">
            <w:pPr>
              <w:pStyle w:val="Style16"/>
              <w:kinsoku w:val="0"/>
              <w:autoSpaceDE/>
              <w:autoSpaceDN/>
              <w:spacing w:after="108"/>
              <w:rPr>
                <w:rStyle w:val="CharacterStyle4"/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r>
              <w:rPr>
                <w:rStyle w:val="CharacterStyle4"/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2016г.- 2017г.</w:t>
            </w:r>
          </w:p>
        </w:tc>
        <w:tc>
          <w:tcPr>
            <w:tcW w:w="2160" w:type="dxa"/>
          </w:tcPr>
          <w:p w:rsidR="0046029D" w:rsidRPr="000A3FD9" w:rsidRDefault="0046029D" w:rsidP="000A3FD9">
            <w:pPr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A3FD9">
              <w:rPr>
                <w:rFonts w:ascii="Times New Roman" w:hAnsi="Times New Roman"/>
                <w:sz w:val="24"/>
                <w:szCs w:val="24"/>
              </w:rPr>
              <w:t>азработка  цикла занятий со</w:t>
            </w:r>
            <w:r>
              <w:rPr>
                <w:rFonts w:ascii="Times New Roman" w:hAnsi="Times New Roman"/>
                <w:sz w:val="24"/>
                <w:szCs w:val="24"/>
              </w:rPr>
              <w:t>вместно с учителем – логопедом.</w:t>
            </w:r>
          </w:p>
          <w:p w:rsidR="0046029D" w:rsidRPr="005C495D" w:rsidRDefault="0046029D" w:rsidP="000A3FD9">
            <w:pPr>
              <w:pStyle w:val="Style16"/>
              <w:kinsoku w:val="0"/>
              <w:autoSpaceDE/>
              <w:autoSpaceDN/>
              <w:jc w:val="both"/>
              <w:rPr>
                <w:rStyle w:val="CharacterStyle4"/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r w:rsidRPr="000A3F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дание позитивно- психологического</w:t>
            </w:r>
            <w:r w:rsidRPr="000A3F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климата  в группе и условий доброжелательных отношений между детьми.</w:t>
            </w:r>
          </w:p>
        </w:tc>
      </w:tr>
      <w:tr w:rsidR="0046029D" w:rsidTr="006C1649">
        <w:tc>
          <w:tcPr>
            <w:tcW w:w="2370" w:type="dxa"/>
          </w:tcPr>
          <w:p w:rsidR="0046029D" w:rsidRPr="00A447AA" w:rsidRDefault="0046029D" w:rsidP="00DC6F6E">
            <w:pPr>
              <w:pStyle w:val="Style16"/>
              <w:kinsoku w:val="0"/>
              <w:autoSpaceDE/>
              <w:autoSpaceDN/>
              <w:spacing w:after="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7AA">
              <w:rPr>
                <w:rFonts w:ascii="Times New Roman" w:hAnsi="Times New Roman"/>
                <w:sz w:val="24"/>
                <w:lang w:val="ru-RU"/>
              </w:rPr>
              <w:t>Организация, осуществление контроля и оценки учебных достижений, текущих и итоговых результатов освоения основной образовательной программы воспитанниками.</w:t>
            </w:r>
          </w:p>
        </w:tc>
        <w:tc>
          <w:tcPr>
            <w:tcW w:w="2096" w:type="dxa"/>
          </w:tcPr>
          <w:p w:rsidR="0046029D" w:rsidRDefault="0046029D" w:rsidP="00734C99">
            <w:pPr>
              <w:pStyle w:val="Style16"/>
              <w:kinsoku w:val="0"/>
              <w:autoSpaceDE/>
              <w:autoSpaceDN/>
              <w:spacing w:after="108"/>
              <w:rPr>
                <w:rStyle w:val="CharacterStyle4"/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r>
              <w:rPr>
                <w:rStyle w:val="CharacterStyle4"/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Ломакина Л..В.</w:t>
            </w:r>
          </w:p>
        </w:tc>
        <w:tc>
          <w:tcPr>
            <w:tcW w:w="2302" w:type="dxa"/>
          </w:tcPr>
          <w:p w:rsidR="0046029D" w:rsidRPr="00350533" w:rsidRDefault="0046029D" w:rsidP="00B82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 w:rsidRPr="008E2BB0">
              <w:rPr>
                <w:rFonts w:ascii="Times New Roman" w:hAnsi="Times New Roman"/>
                <w:sz w:val="24"/>
              </w:rPr>
              <w:t>з</w:t>
            </w:r>
            <w:r>
              <w:rPr>
                <w:rFonts w:ascii="Times New Roman" w:hAnsi="Times New Roman"/>
                <w:sz w:val="24"/>
              </w:rPr>
              <w:t>учение  методической литературы.</w:t>
            </w:r>
            <w:r w:rsidRPr="00BF54C5">
              <w:rPr>
                <w:rFonts w:ascii="Times New Roman" w:hAnsi="Times New Roman"/>
                <w:sz w:val="24"/>
                <w:szCs w:val="24"/>
              </w:rPr>
              <w:t xml:space="preserve"> Мониторинг, тестирование, оценка знания детей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BF54C5">
              <w:rPr>
                <w:rFonts w:ascii="Times New Roman" w:hAnsi="Times New Roman"/>
                <w:sz w:val="24"/>
                <w:szCs w:val="24"/>
              </w:rPr>
              <w:t xml:space="preserve">соответствии с реализацией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программы. </w:t>
            </w:r>
          </w:p>
        </w:tc>
        <w:tc>
          <w:tcPr>
            <w:tcW w:w="1260" w:type="dxa"/>
          </w:tcPr>
          <w:p w:rsidR="0046029D" w:rsidRDefault="0046029D" w:rsidP="00734C99">
            <w:pPr>
              <w:pStyle w:val="Style16"/>
              <w:kinsoku w:val="0"/>
              <w:autoSpaceDE/>
              <w:autoSpaceDN/>
              <w:spacing w:after="108"/>
              <w:rPr>
                <w:rStyle w:val="CharacterStyle4"/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r>
              <w:rPr>
                <w:rStyle w:val="CharacterStyle4"/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Сентябрь 2016г. Май 2017г.</w:t>
            </w:r>
          </w:p>
        </w:tc>
        <w:tc>
          <w:tcPr>
            <w:tcW w:w="2160" w:type="dxa"/>
          </w:tcPr>
          <w:p w:rsidR="0046029D" w:rsidRPr="006112AF" w:rsidRDefault="0046029D" w:rsidP="005C495D">
            <w:pPr>
              <w:pStyle w:val="Style16"/>
              <w:kinsoku w:val="0"/>
              <w:autoSpaceDE/>
              <w:autoSpaceDN/>
              <w:jc w:val="both"/>
              <w:rPr>
                <w:rStyle w:val="CharacterStyle4"/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r w:rsidRPr="006112AF">
              <w:rPr>
                <w:rStyle w:val="CharacterStyle4"/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Разработка диагностических карт личностного развития детей.</w:t>
            </w:r>
          </w:p>
          <w:p w:rsidR="0046029D" w:rsidRPr="006112AF" w:rsidRDefault="0046029D" w:rsidP="006112AF">
            <w:pPr>
              <w:pStyle w:val="ListParagraph"/>
              <w:spacing w:after="0" w:line="240" w:lineRule="auto"/>
              <w:ind w:left="0" w:right="120"/>
              <w:jc w:val="both"/>
              <w:rPr>
                <w:rStyle w:val="CharacterStyle4"/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12AF">
              <w:rPr>
                <w:rFonts w:ascii="Times New Roman" w:hAnsi="Times New Roman"/>
                <w:sz w:val="24"/>
                <w:szCs w:val="24"/>
              </w:rPr>
              <w:t>Консультация для педагогов «Диагностика в ДОУ в соответствии с ФГОС ДО».</w:t>
            </w:r>
          </w:p>
        </w:tc>
      </w:tr>
      <w:tr w:rsidR="0046029D" w:rsidTr="006C1649">
        <w:tc>
          <w:tcPr>
            <w:tcW w:w="2370" w:type="dxa"/>
            <w:vMerge w:val="restart"/>
          </w:tcPr>
          <w:p w:rsidR="0046029D" w:rsidRPr="008E6C78" w:rsidRDefault="0046029D" w:rsidP="00DC6F6E">
            <w:pPr>
              <w:pStyle w:val="Style16"/>
              <w:kinsoku w:val="0"/>
              <w:autoSpaceDE/>
              <w:autoSpaceDN/>
              <w:spacing w:after="108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8E6C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</w:t>
            </w:r>
            <w:r w:rsidRPr="008E6C78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дети-мигранты,  дети-сироты,  дети с особыми образовательными потребнос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тями (аутисты, дети с синдромом </w:t>
            </w:r>
            <w:r w:rsidRPr="008E6C78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дефицита внимания и  гиперактивностью и др.), дети с ограниченными возможностями здоровья,  дети с девиациями поведения,  дети с зависимостью.</w:t>
            </w:r>
          </w:p>
        </w:tc>
        <w:tc>
          <w:tcPr>
            <w:tcW w:w="2096" w:type="dxa"/>
          </w:tcPr>
          <w:p w:rsidR="0046029D" w:rsidRDefault="0046029D" w:rsidP="00734C99">
            <w:pPr>
              <w:pStyle w:val="Style16"/>
              <w:kinsoku w:val="0"/>
              <w:autoSpaceDE/>
              <w:autoSpaceDN/>
              <w:spacing w:after="108"/>
              <w:rPr>
                <w:rStyle w:val="CharacterStyle4"/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r>
              <w:rPr>
                <w:rStyle w:val="CharacterStyle4"/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Ломакина Л..В.</w:t>
            </w:r>
          </w:p>
        </w:tc>
        <w:tc>
          <w:tcPr>
            <w:tcW w:w="2302" w:type="dxa"/>
          </w:tcPr>
          <w:p w:rsidR="0046029D" w:rsidRPr="00BF54C5" w:rsidRDefault="0046029D" w:rsidP="00C93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педагога психолога. Курсы повышения квалификации в АКИПКРО. Посещение семинаров на уровне  ДОУ,  РМО на тему</w:t>
            </w:r>
            <w:r w:rsidRPr="00BF54C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6029D" w:rsidRDefault="0046029D" w:rsidP="00C93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F54C5">
              <w:rPr>
                <w:rFonts w:ascii="Times New Roman" w:hAnsi="Times New Roman"/>
                <w:sz w:val="24"/>
                <w:szCs w:val="24"/>
              </w:rPr>
              <w:t>Воспи</w:t>
            </w:r>
            <w:r>
              <w:rPr>
                <w:rFonts w:ascii="Times New Roman" w:hAnsi="Times New Roman"/>
                <w:sz w:val="24"/>
                <w:szCs w:val="24"/>
              </w:rPr>
              <w:t>тательно-</w:t>
            </w:r>
            <w:r w:rsidRPr="00BF54C5">
              <w:rPr>
                <w:rFonts w:ascii="Times New Roman" w:hAnsi="Times New Roman"/>
                <w:sz w:val="24"/>
                <w:szCs w:val="24"/>
              </w:rPr>
              <w:t>образовательная работа с детьми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ограниченными возможностями», </w:t>
            </w:r>
            <w:r w:rsidRPr="00BF54C5">
              <w:rPr>
                <w:rFonts w:ascii="Times New Roman" w:hAnsi="Times New Roman"/>
                <w:sz w:val="24"/>
                <w:szCs w:val="24"/>
              </w:rPr>
              <w:t>«Работа с одаренными детьми»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46029D" w:rsidRDefault="0046029D" w:rsidP="00734C99">
            <w:pPr>
              <w:pStyle w:val="Style16"/>
              <w:kinsoku w:val="0"/>
              <w:autoSpaceDE/>
              <w:autoSpaceDN/>
              <w:spacing w:after="108"/>
              <w:rPr>
                <w:rStyle w:val="CharacterStyle4"/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r>
              <w:rPr>
                <w:rStyle w:val="CharacterStyle4"/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2017г.-2018г.</w:t>
            </w:r>
          </w:p>
        </w:tc>
        <w:tc>
          <w:tcPr>
            <w:tcW w:w="2160" w:type="dxa"/>
          </w:tcPr>
          <w:p w:rsidR="0046029D" w:rsidRDefault="0046029D" w:rsidP="00C93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4C5">
              <w:rPr>
                <w:rFonts w:ascii="Times New Roman" w:hAnsi="Times New Roman"/>
                <w:sz w:val="24"/>
                <w:szCs w:val="24"/>
              </w:rPr>
              <w:t xml:space="preserve">Методическая </w:t>
            </w:r>
            <w:r>
              <w:rPr>
                <w:rFonts w:ascii="Times New Roman" w:hAnsi="Times New Roman"/>
                <w:sz w:val="24"/>
                <w:szCs w:val="24"/>
              </w:rPr>
              <w:t>выставка по теме «</w:t>
            </w:r>
            <w:r w:rsidRPr="00BF54C5">
              <w:rPr>
                <w:rFonts w:ascii="Times New Roman" w:hAnsi="Times New Roman"/>
                <w:sz w:val="24"/>
                <w:szCs w:val="24"/>
              </w:rPr>
              <w:t>Развитие детской одаренности»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6029D" w:rsidRPr="00BF54C5" w:rsidRDefault="0046029D" w:rsidP="00C93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Тренинг для родителей «Способы решения нестандартных ситуаций с целью повышения компетентности в вопросах воспитания».</w:t>
            </w:r>
          </w:p>
          <w:p w:rsidR="0046029D" w:rsidRPr="006112AF" w:rsidRDefault="0046029D" w:rsidP="005C495D">
            <w:pPr>
              <w:pStyle w:val="Style16"/>
              <w:kinsoku w:val="0"/>
              <w:autoSpaceDE/>
              <w:autoSpaceDN/>
              <w:jc w:val="both"/>
              <w:rPr>
                <w:rStyle w:val="CharacterStyle4"/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</w:pPr>
          </w:p>
        </w:tc>
      </w:tr>
      <w:tr w:rsidR="0046029D" w:rsidTr="006C1649">
        <w:tc>
          <w:tcPr>
            <w:tcW w:w="2370" w:type="dxa"/>
            <w:vMerge/>
          </w:tcPr>
          <w:p w:rsidR="0046029D" w:rsidRPr="008E6C78" w:rsidRDefault="0046029D" w:rsidP="00DC6F6E">
            <w:pPr>
              <w:pStyle w:val="Style16"/>
              <w:kinsoku w:val="0"/>
              <w:autoSpaceDE/>
              <w:autoSpaceDN/>
              <w:spacing w:after="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96" w:type="dxa"/>
          </w:tcPr>
          <w:p w:rsidR="0046029D" w:rsidRDefault="0046029D" w:rsidP="00734C99">
            <w:pPr>
              <w:pStyle w:val="Style16"/>
              <w:kinsoku w:val="0"/>
              <w:autoSpaceDE/>
              <w:autoSpaceDN/>
              <w:spacing w:after="108"/>
              <w:rPr>
                <w:rStyle w:val="CharacterStyle4"/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r>
              <w:rPr>
                <w:rStyle w:val="CharacterStyle4"/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Гончарова Н..В.</w:t>
            </w:r>
          </w:p>
        </w:tc>
        <w:tc>
          <w:tcPr>
            <w:tcW w:w="2302" w:type="dxa"/>
          </w:tcPr>
          <w:p w:rsidR="0046029D" w:rsidRPr="00734C99" w:rsidRDefault="0046029D" w:rsidP="00A23F4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C99">
              <w:rPr>
                <w:rFonts w:ascii="Times New Roman" w:hAnsi="Times New Roman"/>
                <w:sz w:val="24"/>
                <w:szCs w:val="24"/>
              </w:rPr>
              <w:t>Изучение методической литературы по данной проблем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34C99">
              <w:rPr>
                <w:rFonts w:ascii="Times New Roman" w:hAnsi="Times New Roman"/>
                <w:sz w:val="24"/>
                <w:szCs w:val="24"/>
              </w:rPr>
              <w:t>,  методик, технологий педагогов в Интернете.</w:t>
            </w:r>
          </w:p>
          <w:p w:rsidR="0046029D" w:rsidRPr="00734C99" w:rsidRDefault="0046029D" w:rsidP="00A23F4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мастер-класса по теме «Развитие речи детей младшего дошкольного возраста».</w:t>
            </w:r>
          </w:p>
          <w:p w:rsidR="0046029D" w:rsidRDefault="0046029D" w:rsidP="00A23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консультацию для  родителей «Особенности развития речи детей младшего дошкольного возраста».</w:t>
            </w:r>
          </w:p>
        </w:tc>
        <w:tc>
          <w:tcPr>
            <w:tcW w:w="1260" w:type="dxa"/>
          </w:tcPr>
          <w:p w:rsidR="0046029D" w:rsidRDefault="0046029D" w:rsidP="00734C99">
            <w:pPr>
              <w:pStyle w:val="Style16"/>
              <w:kinsoku w:val="0"/>
              <w:autoSpaceDE/>
              <w:autoSpaceDN/>
              <w:spacing w:after="108"/>
              <w:rPr>
                <w:rStyle w:val="CharacterStyle4"/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r>
              <w:rPr>
                <w:rStyle w:val="CharacterStyle4"/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Октябрь 2016г. Февраль 2017г.</w:t>
            </w:r>
          </w:p>
        </w:tc>
        <w:tc>
          <w:tcPr>
            <w:tcW w:w="2160" w:type="dxa"/>
          </w:tcPr>
          <w:p w:rsidR="0046029D" w:rsidRPr="00734C99" w:rsidRDefault="0046029D" w:rsidP="00A23F4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«Развитие речи детей младшего дошкольного возраста».</w:t>
            </w:r>
          </w:p>
          <w:p w:rsidR="0046029D" w:rsidRPr="00BF54C5" w:rsidRDefault="0046029D" w:rsidP="00C93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«Использование фольклора в развитии речи детей дошкольного возраста».</w:t>
            </w:r>
          </w:p>
        </w:tc>
      </w:tr>
      <w:tr w:rsidR="0046029D" w:rsidTr="006C1649">
        <w:tc>
          <w:tcPr>
            <w:tcW w:w="2370" w:type="dxa"/>
            <w:vMerge/>
          </w:tcPr>
          <w:p w:rsidR="0046029D" w:rsidRPr="008E6C78" w:rsidRDefault="0046029D" w:rsidP="00DC6F6E">
            <w:pPr>
              <w:pStyle w:val="Style16"/>
              <w:kinsoku w:val="0"/>
              <w:autoSpaceDE/>
              <w:autoSpaceDN/>
              <w:spacing w:after="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96" w:type="dxa"/>
          </w:tcPr>
          <w:p w:rsidR="0046029D" w:rsidRDefault="0046029D" w:rsidP="00734C99">
            <w:pPr>
              <w:pStyle w:val="Style16"/>
              <w:kinsoku w:val="0"/>
              <w:autoSpaceDE/>
              <w:autoSpaceDN/>
              <w:spacing w:after="108"/>
              <w:rPr>
                <w:rStyle w:val="CharacterStyle4"/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r>
              <w:rPr>
                <w:rStyle w:val="CharacterStyle4"/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Переворочаева С..А.</w:t>
            </w:r>
          </w:p>
        </w:tc>
        <w:tc>
          <w:tcPr>
            <w:tcW w:w="2302" w:type="dxa"/>
          </w:tcPr>
          <w:p w:rsidR="0046029D" w:rsidRPr="00734C99" w:rsidRDefault="0046029D" w:rsidP="00A23F4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469">
              <w:rPr>
                <w:rFonts w:ascii="Times New Roman" w:hAnsi="Times New Roman"/>
                <w:sz w:val="24"/>
                <w:szCs w:val="24"/>
              </w:rPr>
              <w:t>Изучение методической литерату</w:t>
            </w:r>
            <w:r>
              <w:rPr>
                <w:rFonts w:ascii="Times New Roman" w:hAnsi="Times New Roman"/>
                <w:sz w:val="24"/>
                <w:szCs w:val="24"/>
              </w:rPr>
              <w:t>ры, Интернет-ресурсов.  Консультации для родителей «Закаливание», «Йога для детей».  П</w:t>
            </w:r>
            <w:r w:rsidRPr="00121469"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ещение педагогического совета «Здоровье сберегающие технологии». </w:t>
            </w:r>
            <w:r w:rsidRPr="001214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46029D" w:rsidRDefault="0046029D" w:rsidP="00734C99">
            <w:pPr>
              <w:pStyle w:val="Style16"/>
              <w:kinsoku w:val="0"/>
              <w:autoSpaceDE/>
              <w:autoSpaceDN/>
              <w:spacing w:after="108"/>
              <w:rPr>
                <w:rStyle w:val="CharacterStyle4"/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r>
              <w:rPr>
                <w:rStyle w:val="CharacterStyle4"/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2017г. 2018г.</w:t>
            </w:r>
          </w:p>
        </w:tc>
        <w:tc>
          <w:tcPr>
            <w:tcW w:w="2160" w:type="dxa"/>
          </w:tcPr>
          <w:p w:rsidR="0046029D" w:rsidRDefault="0046029D" w:rsidP="00A23F4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Разработаны методические рекомендации «Гиперактивный ребенок», «Береги свое здоровье», «Компьютерная зависимость детей. Что делать?».  Папка передвижка «Прогулки на свежем воздухе». Родительское собрание «Мы за здоровый образ жизни». </w:t>
            </w:r>
          </w:p>
        </w:tc>
      </w:tr>
      <w:tr w:rsidR="0046029D" w:rsidTr="006C1649">
        <w:tc>
          <w:tcPr>
            <w:tcW w:w="2370" w:type="dxa"/>
            <w:vMerge/>
          </w:tcPr>
          <w:p w:rsidR="0046029D" w:rsidRPr="008E6C78" w:rsidRDefault="0046029D" w:rsidP="00DC6F6E">
            <w:pPr>
              <w:pStyle w:val="Style16"/>
              <w:kinsoku w:val="0"/>
              <w:autoSpaceDE/>
              <w:autoSpaceDN/>
              <w:spacing w:after="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96" w:type="dxa"/>
          </w:tcPr>
          <w:p w:rsidR="0046029D" w:rsidRDefault="0046029D" w:rsidP="00734C99">
            <w:pPr>
              <w:pStyle w:val="Style16"/>
              <w:kinsoku w:val="0"/>
              <w:autoSpaceDE/>
              <w:autoSpaceDN/>
              <w:spacing w:after="108"/>
              <w:rPr>
                <w:rStyle w:val="CharacterStyle4"/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r>
              <w:rPr>
                <w:rStyle w:val="CharacterStyle4"/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Никитина Е.Л.</w:t>
            </w:r>
          </w:p>
        </w:tc>
        <w:tc>
          <w:tcPr>
            <w:tcW w:w="2302" w:type="dxa"/>
          </w:tcPr>
          <w:p w:rsidR="0046029D" w:rsidRPr="007C3F76" w:rsidRDefault="0046029D" w:rsidP="00BF7742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F76">
              <w:rPr>
                <w:rFonts w:ascii="Times New Roman" w:hAnsi="Times New Roman"/>
                <w:sz w:val="24"/>
                <w:szCs w:val="24"/>
              </w:rPr>
              <w:t>Изучение специальных образовательных программ  и методов обучения и воспитания детей с ОВЗ и детей инвалидов.</w:t>
            </w:r>
          </w:p>
          <w:p w:rsidR="0046029D" w:rsidRPr="007C3F76" w:rsidRDefault="0046029D" w:rsidP="00BF7742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F76">
              <w:rPr>
                <w:rFonts w:ascii="Times New Roman" w:hAnsi="Times New Roman"/>
                <w:sz w:val="24"/>
                <w:szCs w:val="24"/>
              </w:rPr>
              <w:t>Подбор и изучение специальных методических пособий и дидактических материалов.</w:t>
            </w:r>
          </w:p>
          <w:p w:rsidR="0046029D" w:rsidRPr="00121469" w:rsidRDefault="0046029D" w:rsidP="00BF7742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F76">
              <w:rPr>
                <w:rFonts w:ascii="Times New Roman" w:hAnsi="Times New Roman"/>
                <w:sz w:val="24"/>
                <w:szCs w:val="24"/>
              </w:rPr>
              <w:t>Создание специальных условий для игр и занятий.</w:t>
            </w:r>
          </w:p>
        </w:tc>
        <w:tc>
          <w:tcPr>
            <w:tcW w:w="1260" w:type="dxa"/>
          </w:tcPr>
          <w:p w:rsidR="0046029D" w:rsidRDefault="0046029D" w:rsidP="00734C99">
            <w:pPr>
              <w:pStyle w:val="Style16"/>
              <w:kinsoku w:val="0"/>
              <w:autoSpaceDE/>
              <w:autoSpaceDN/>
              <w:spacing w:after="108"/>
              <w:rPr>
                <w:rStyle w:val="CharacterStyle4"/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r>
              <w:rPr>
                <w:rStyle w:val="CharacterStyle4"/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2017г. 2018г.</w:t>
            </w:r>
          </w:p>
        </w:tc>
        <w:tc>
          <w:tcPr>
            <w:tcW w:w="2160" w:type="dxa"/>
          </w:tcPr>
          <w:p w:rsidR="0046029D" w:rsidRPr="00682724" w:rsidRDefault="0046029D" w:rsidP="00A23F4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724">
              <w:rPr>
                <w:rFonts w:ascii="Times New Roman" w:hAnsi="Times New Roman"/>
                <w:sz w:val="24"/>
                <w:szCs w:val="24"/>
              </w:rPr>
              <w:t>Реализовать проект «</w:t>
            </w:r>
            <w:r w:rsidRPr="006827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Межличностные отношения сверстников».</w:t>
            </w:r>
          </w:p>
          <w:p w:rsidR="0046029D" w:rsidRDefault="0046029D" w:rsidP="00A23F4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7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«Картотека проблемных ситуаций для детей старшего дошкольного возраста»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BF774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</w:tr>
      <w:tr w:rsidR="0046029D" w:rsidTr="006C1649">
        <w:tc>
          <w:tcPr>
            <w:tcW w:w="2370" w:type="dxa"/>
          </w:tcPr>
          <w:p w:rsidR="0046029D" w:rsidRPr="00043B1F" w:rsidRDefault="0046029D" w:rsidP="00DC6F6E">
            <w:pPr>
              <w:pStyle w:val="Style16"/>
              <w:kinsoku w:val="0"/>
              <w:autoSpaceDE/>
              <w:autoSpaceDN/>
              <w:spacing w:after="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3B1F">
              <w:rPr>
                <w:rFonts w:ascii="Times New Roman" w:hAnsi="Times New Roman"/>
                <w:sz w:val="24"/>
                <w:szCs w:val="24"/>
                <w:lang w:val="ru-RU"/>
              </w:rPr>
      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ребёнка в период пребывания в образовательной организации</w:t>
            </w:r>
          </w:p>
        </w:tc>
        <w:tc>
          <w:tcPr>
            <w:tcW w:w="2096" w:type="dxa"/>
          </w:tcPr>
          <w:p w:rsidR="0046029D" w:rsidRDefault="0046029D" w:rsidP="00734C99">
            <w:pPr>
              <w:pStyle w:val="Style16"/>
              <w:kinsoku w:val="0"/>
              <w:autoSpaceDE/>
              <w:autoSpaceDN/>
              <w:spacing w:after="108"/>
              <w:rPr>
                <w:rStyle w:val="CharacterStyle4"/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r>
              <w:rPr>
                <w:rStyle w:val="CharacterStyle4"/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Гончарова Н..В.</w:t>
            </w:r>
          </w:p>
        </w:tc>
        <w:tc>
          <w:tcPr>
            <w:tcW w:w="2302" w:type="dxa"/>
          </w:tcPr>
          <w:p w:rsidR="0046029D" w:rsidRPr="00734C99" w:rsidRDefault="0046029D" w:rsidP="00A47C7F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C99">
              <w:rPr>
                <w:rFonts w:ascii="Times New Roman" w:hAnsi="Times New Roman"/>
                <w:sz w:val="24"/>
                <w:szCs w:val="24"/>
              </w:rPr>
              <w:t>Познакомиться  с методическими рекомендациями по организации развивающей предметно- пространственной среды в соответствии с ФГОС дошкольного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6029D" w:rsidRPr="00734C99" w:rsidRDefault="0046029D" w:rsidP="00A47C7F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C99">
              <w:rPr>
                <w:rFonts w:ascii="Times New Roman" w:hAnsi="Times New Roman"/>
                <w:sz w:val="24"/>
                <w:szCs w:val="24"/>
              </w:rPr>
              <w:t>Семинар – практикум «Создание РППС, как одно из условий обеспечения личностно- ориентированного взаимодействия в ДОУ»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6029D" w:rsidRPr="00734C99" w:rsidRDefault="0046029D" w:rsidP="00A47C7F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C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Обогащение РППС в группе совместными поделками родителей и детей.</w:t>
            </w:r>
          </w:p>
        </w:tc>
        <w:tc>
          <w:tcPr>
            <w:tcW w:w="1260" w:type="dxa"/>
          </w:tcPr>
          <w:p w:rsidR="0046029D" w:rsidRDefault="0046029D" w:rsidP="00734C99">
            <w:pPr>
              <w:pStyle w:val="Style16"/>
              <w:kinsoku w:val="0"/>
              <w:autoSpaceDE/>
              <w:autoSpaceDN/>
              <w:spacing w:after="108"/>
              <w:rPr>
                <w:rStyle w:val="CharacterStyle4"/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r>
              <w:rPr>
                <w:rStyle w:val="CharacterStyle4"/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Сентябрь 2018г. Декабрь 2018г.</w:t>
            </w:r>
          </w:p>
        </w:tc>
        <w:tc>
          <w:tcPr>
            <w:tcW w:w="2160" w:type="dxa"/>
          </w:tcPr>
          <w:p w:rsidR="0046029D" w:rsidRDefault="0046029D" w:rsidP="00A23F4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и выступление на педсовете «Инновационный подход к созданию развивающей предметно пространственной среды в группе».</w:t>
            </w:r>
          </w:p>
          <w:p w:rsidR="0046029D" w:rsidRDefault="0046029D" w:rsidP="00A23F4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театрального уголка. Фотовыставка «Мы артисты».</w:t>
            </w:r>
          </w:p>
        </w:tc>
      </w:tr>
      <w:tr w:rsidR="0046029D" w:rsidTr="006C1649">
        <w:tc>
          <w:tcPr>
            <w:tcW w:w="2370" w:type="dxa"/>
          </w:tcPr>
          <w:p w:rsidR="0046029D" w:rsidRPr="00121469" w:rsidRDefault="0046029D" w:rsidP="00A73AC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21469">
              <w:rPr>
                <w:rFonts w:ascii="Times New Roman" w:hAnsi="Times New Roman"/>
                <w:sz w:val="24"/>
                <w:szCs w:val="24"/>
              </w:rPr>
              <w:t>Проектирование и реализация воспитательных программ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96" w:type="dxa"/>
          </w:tcPr>
          <w:p w:rsidR="0046029D" w:rsidRPr="003A7A61" w:rsidRDefault="0046029D" w:rsidP="00A7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Переворочаева С.А.</w:t>
            </w:r>
          </w:p>
        </w:tc>
        <w:tc>
          <w:tcPr>
            <w:tcW w:w="2302" w:type="dxa"/>
          </w:tcPr>
          <w:p w:rsidR="0046029D" w:rsidRPr="00734C99" w:rsidRDefault="0046029D" w:rsidP="00A47C7F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469">
              <w:rPr>
                <w:rFonts w:ascii="Times New Roman" w:hAnsi="Times New Roman"/>
                <w:sz w:val="24"/>
                <w:szCs w:val="24"/>
              </w:rPr>
              <w:t>Изучение методической литературы, Интернет-</w:t>
            </w:r>
            <w:r>
              <w:rPr>
                <w:rFonts w:ascii="Times New Roman" w:hAnsi="Times New Roman"/>
                <w:sz w:val="24"/>
                <w:szCs w:val="24"/>
              </w:rPr>
              <w:t>ресурсов, посещение методического</w:t>
            </w:r>
            <w:r w:rsidRPr="00121469">
              <w:rPr>
                <w:rFonts w:ascii="Times New Roman" w:hAnsi="Times New Roman"/>
                <w:sz w:val="24"/>
                <w:szCs w:val="24"/>
              </w:rPr>
              <w:t xml:space="preserve"> объединени</w:t>
            </w:r>
            <w:r>
              <w:rPr>
                <w:rFonts w:ascii="Times New Roman" w:hAnsi="Times New Roman"/>
                <w:sz w:val="24"/>
                <w:szCs w:val="24"/>
              </w:rPr>
              <w:t>я по теме «Разработка рабочей программы».</w:t>
            </w:r>
          </w:p>
        </w:tc>
        <w:tc>
          <w:tcPr>
            <w:tcW w:w="1260" w:type="dxa"/>
          </w:tcPr>
          <w:p w:rsidR="0046029D" w:rsidRDefault="0046029D" w:rsidP="00734C99">
            <w:pPr>
              <w:pStyle w:val="Style16"/>
              <w:kinsoku w:val="0"/>
              <w:autoSpaceDE/>
              <w:autoSpaceDN/>
              <w:spacing w:after="108"/>
              <w:rPr>
                <w:rStyle w:val="CharacterStyle4"/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r>
              <w:rPr>
                <w:rStyle w:val="CharacterStyle4"/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2016г.</w:t>
            </w:r>
          </w:p>
          <w:p w:rsidR="0046029D" w:rsidRDefault="0046029D" w:rsidP="00734C99">
            <w:pPr>
              <w:pStyle w:val="Style16"/>
              <w:kinsoku w:val="0"/>
              <w:autoSpaceDE/>
              <w:autoSpaceDN/>
              <w:spacing w:after="108"/>
              <w:rPr>
                <w:rStyle w:val="CharacterStyle4"/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r>
              <w:rPr>
                <w:rStyle w:val="CharacterStyle4"/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2017г.</w:t>
            </w:r>
          </w:p>
        </w:tc>
        <w:tc>
          <w:tcPr>
            <w:tcW w:w="2160" w:type="dxa"/>
          </w:tcPr>
          <w:p w:rsidR="0046029D" w:rsidRDefault="0046029D" w:rsidP="00A23F4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и реализация программы «Развитие творческих способностей у детей старшего дошкольного возраста через ознакомление с народным декоративно прикладным искусством». </w:t>
            </w:r>
          </w:p>
          <w:p w:rsidR="0046029D" w:rsidRDefault="0046029D" w:rsidP="00A23F4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НОД «Городецкие узоры». Презентация «Сказанья старины глубокой».</w:t>
            </w:r>
          </w:p>
        </w:tc>
      </w:tr>
      <w:tr w:rsidR="0046029D" w:rsidTr="006C1649">
        <w:tc>
          <w:tcPr>
            <w:tcW w:w="2370" w:type="dxa"/>
          </w:tcPr>
          <w:p w:rsidR="0046029D" w:rsidRPr="00121469" w:rsidRDefault="0046029D" w:rsidP="00A73A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реализация программ учебных дисциплин, в рамках основной общеобразовательной программы.</w:t>
            </w:r>
          </w:p>
        </w:tc>
        <w:tc>
          <w:tcPr>
            <w:tcW w:w="2096" w:type="dxa"/>
          </w:tcPr>
          <w:p w:rsidR="0046029D" w:rsidRDefault="0046029D" w:rsidP="00A7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Васильева Г.И.</w:t>
            </w:r>
          </w:p>
        </w:tc>
        <w:tc>
          <w:tcPr>
            <w:tcW w:w="2302" w:type="dxa"/>
          </w:tcPr>
          <w:p w:rsidR="0046029D" w:rsidRPr="00121469" w:rsidRDefault="0046029D" w:rsidP="00A47C7F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Изучение методической литературы. </w:t>
            </w:r>
            <w:r w:rsidRPr="003A50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Консультация на тему «Разработка рабочей программы воспитателя»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A50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нсультативная помощь методиста</w:t>
            </w:r>
            <w:r w:rsidRPr="003A50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составлению рабочей программы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0" w:type="dxa"/>
          </w:tcPr>
          <w:p w:rsidR="0046029D" w:rsidRDefault="0046029D" w:rsidP="00734C99">
            <w:pPr>
              <w:pStyle w:val="Style16"/>
              <w:kinsoku w:val="0"/>
              <w:autoSpaceDE/>
              <w:autoSpaceDN/>
              <w:spacing w:after="108"/>
              <w:rPr>
                <w:rStyle w:val="CharacterStyle4"/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r>
              <w:rPr>
                <w:rStyle w:val="CharacterStyle4"/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2017г.</w:t>
            </w:r>
          </w:p>
          <w:p w:rsidR="0046029D" w:rsidRDefault="0046029D" w:rsidP="00734C99">
            <w:pPr>
              <w:pStyle w:val="Style16"/>
              <w:kinsoku w:val="0"/>
              <w:autoSpaceDE/>
              <w:autoSpaceDN/>
              <w:spacing w:after="108"/>
              <w:rPr>
                <w:rStyle w:val="CharacterStyle4"/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r>
              <w:rPr>
                <w:rStyle w:val="CharacterStyle4"/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2018г.</w:t>
            </w:r>
          </w:p>
        </w:tc>
        <w:tc>
          <w:tcPr>
            <w:tcW w:w="2160" w:type="dxa"/>
          </w:tcPr>
          <w:p w:rsidR="0046029D" w:rsidRDefault="0046029D" w:rsidP="00A23F4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реализация программы «Воспитание основ экологической культуры у детей младшего дошкольного возраста через бережное отношение к природе родного села».</w:t>
            </w:r>
          </w:p>
        </w:tc>
      </w:tr>
      <w:tr w:rsidR="0046029D" w:rsidTr="006C1649">
        <w:tc>
          <w:tcPr>
            <w:tcW w:w="10188" w:type="dxa"/>
            <w:gridSpan w:val="5"/>
          </w:tcPr>
          <w:p w:rsidR="0046029D" w:rsidRPr="005218C3" w:rsidRDefault="0046029D" w:rsidP="00734C99">
            <w:pPr>
              <w:pStyle w:val="Style16"/>
              <w:kinsoku w:val="0"/>
              <w:autoSpaceDE/>
              <w:autoSpaceDN/>
              <w:spacing w:after="108"/>
              <w:rPr>
                <w:rStyle w:val="CharacterStyle4"/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r w:rsidRPr="005218C3">
              <w:rPr>
                <w:rStyle w:val="CharacterStyle4"/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Развитие профессиональной компетентности педагогов в профессиональных сообществах (муниципальные МО, краевые УМО)</w:t>
            </w:r>
          </w:p>
        </w:tc>
      </w:tr>
      <w:tr w:rsidR="0046029D" w:rsidTr="006C1649">
        <w:tc>
          <w:tcPr>
            <w:tcW w:w="2370" w:type="dxa"/>
          </w:tcPr>
          <w:p w:rsidR="0046029D" w:rsidRPr="00734C99" w:rsidRDefault="0046029D" w:rsidP="006C1649">
            <w:pPr>
              <w:pStyle w:val="Style16"/>
              <w:kinsoku w:val="0"/>
              <w:autoSpaceDE/>
              <w:autoSpaceDN/>
              <w:spacing w:after="108"/>
              <w:jc w:val="both"/>
              <w:rPr>
                <w:rStyle w:val="CharacterStyle4"/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</w:pPr>
            <w:r w:rsidRPr="006C1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Организация видов деятельности осуществляемых в раннем и дошкольном возрасте: предметной, познавательно-исследовательской, игры (ролевой, режиссерской, с правилом), продуктивной; конструирования, </w:t>
            </w:r>
            <w:r w:rsidRPr="006C1649">
              <w:rPr>
                <w:rFonts w:ascii="Times New Roman" w:hAnsi="Times New Roman"/>
                <w:sz w:val="24"/>
                <w:szCs w:val="24"/>
                <w:u w:color="0000FF"/>
                <w:lang w:val="ru-RU"/>
              </w:rPr>
              <w:t>создания широких возможностей для развития свободной игры детей, в том числе обеспечение игрового времени и пространства</w:t>
            </w:r>
            <w:r>
              <w:rPr>
                <w:rFonts w:ascii="Times New Roman" w:hAnsi="Times New Roman"/>
                <w:sz w:val="24"/>
                <w:szCs w:val="24"/>
                <w:u w:color="0000FF"/>
                <w:lang w:val="ru-RU"/>
              </w:rPr>
              <w:t>.</w:t>
            </w:r>
          </w:p>
        </w:tc>
        <w:tc>
          <w:tcPr>
            <w:tcW w:w="2096" w:type="dxa"/>
          </w:tcPr>
          <w:p w:rsidR="0046029D" w:rsidRPr="00734C99" w:rsidRDefault="0046029D" w:rsidP="00734C99">
            <w:pPr>
              <w:pStyle w:val="Style16"/>
              <w:kinsoku w:val="0"/>
              <w:autoSpaceDE/>
              <w:autoSpaceDN/>
              <w:spacing w:after="108"/>
              <w:rPr>
                <w:rStyle w:val="CharacterStyle4"/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</w:pPr>
            <w:r w:rsidRPr="006C1649">
              <w:rPr>
                <w:rStyle w:val="CharacterStyle4"/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Бондаренко С</w:t>
            </w:r>
            <w:r>
              <w:rPr>
                <w:rStyle w:val="CharacterStyle4"/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.</w:t>
            </w:r>
            <w:r w:rsidRPr="006C1649">
              <w:rPr>
                <w:rStyle w:val="CharacterStyle4"/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.Р.</w:t>
            </w:r>
          </w:p>
        </w:tc>
        <w:tc>
          <w:tcPr>
            <w:tcW w:w="2302" w:type="dxa"/>
          </w:tcPr>
          <w:p w:rsidR="0046029D" w:rsidRPr="006C1649" w:rsidRDefault="0046029D" w:rsidP="006C1649">
            <w:pPr>
              <w:pStyle w:val="msonormalcxspmiddle"/>
              <w:suppressLineNumbers/>
              <w:suppressAutoHyphens/>
              <w:spacing w:before="0" w:beforeAutospacing="0" w:after="0" w:afterAutospacing="0"/>
              <w:jc w:val="both"/>
            </w:pPr>
            <w:r w:rsidRPr="006C1649">
              <w:t>Посещение мастер класса, семинара по теме «Детское экспериментирование в ДОУ».</w:t>
            </w:r>
          </w:p>
          <w:p w:rsidR="0046029D" w:rsidRPr="00734C99" w:rsidRDefault="0046029D" w:rsidP="00734C99">
            <w:pPr>
              <w:pStyle w:val="Style16"/>
              <w:kinsoku w:val="0"/>
              <w:autoSpaceDE/>
              <w:autoSpaceDN/>
              <w:spacing w:after="108"/>
              <w:rPr>
                <w:rStyle w:val="CharacterStyle4"/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</w:tcPr>
          <w:p w:rsidR="0046029D" w:rsidRPr="006C1649" w:rsidRDefault="0046029D" w:rsidP="00734C99">
            <w:pPr>
              <w:pStyle w:val="Style16"/>
              <w:kinsoku w:val="0"/>
              <w:autoSpaceDE/>
              <w:autoSpaceDN/>
              <w:spacing w:after="108"/>
              <w:rPr>
                <w:rStyle w:val="CharacterStyle4"/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r w:rsidRPr="006C1649">
              <w:rPr>
                <w:rStyle w:val="CharacterStyle4"/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Декабрь 2018г.</w:t>
            </w:r>
          </w:p>
        </w:tc>
        <w:tc>
          <w:tcPr>
            <w:tcW w:w="2160" w:type="dxa"/>
          </w:tcPr>
          <w:p w:rsidR="0046029D" w:rsidRPr="00B7187A" w:rsidRDefault="0046029D" w:rsidP="00DC6F6E">
            <w:pPr>
              <w:pStyle w:val="Style16"/>
              <w:kinsoku w:val="0"/>
              <w:autoSpaceDE/>
              <w:autoSpaceDN/>
              <w:spacing w:after="108"/>
              <w:jc w:val="both"/>
              <w:rPr>
                <w:rStyle w:val="CharacterStyle4"/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r w:rsidRPr="00B7187A">
              <w:rPr>
                <w:rStyle w:val="CharacterStyle4"/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Презентация проекта «Интересное рядом»</w:t>
            </w:r>
            <w:r>
              <w:rPr>
                <w:rStyle w:val="CharacterStyle4"/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.</w:t>
            </w:r>
          </w:p>
        </w:tc>
      </w:tr>
      <w:tr w:rsidR="0046029D" w:rsidTr="006C1649">
        <w:tc>
          <w:tcPr>
            <w:tcW w:w="2370" w:type="dxa"/>
          </w:tcPr>
          <w:p w:rsidR="0046029D" w:rsidRPr="006C1649" w:rsidRDefault="0046029D" w:rsidP="006C1649">
            <w:pPr>
              <w:pStyle w:val="Style16"/>
              <w:kinsoku w:val="0"/>
              <w:autoSpaceDE/>
              <w:autoSpaceDN/>
              <w:spacing w:after="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6C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</w:t>
            </w:r>
            <w:r w:rsidRPr="008E6C78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дети-мигранты,  дети-сироты,  дети с особыми образовательными потребнос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тями (аутисты, дети с синдромом </w:t>
            </w:r>
            <w:r w:rsidRPr="008E6C78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дефицита внимания и  гиперактивностью и др.), дети с ограниченными возможностями здоровья,  дети с девиациями поведения,  дети с зависимостью.</w:t>
            </w:r>
          </w:p>
        </w:tc>
        <w:tc>
          <w:tcPr>
            <w:tcW w:w="2096" w:type="dxa"/>
          </w:tcPr>
          <w:p w:rsidR="0046029D" w:rsidRPr="006C1649" w:rsidRDefault="0046029D" w:rsidP="00734C99">
            <w:pPr>
              <w:pStyle w:val="Style16"/>
              <w:kinsoku w:val="0"/>
              <w:autoSpaceDE/>
              <w:autoSpaceDN/>
              <w:spacing w:after="108"/>
              <w:rPr>
                <w:rStyle w:val="CharacterStyle4"/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Переворочаева С.А.</w:t>
            </w:r>
          </w:p>
        </w:tc>
        <w:tc>
          <w:tcPr>
            <w:tcW w:w="2302" w:type="dxa"/>
          </w:tcPr>
          <w:p w:rsidR="0046029D" w:rsidRDefault="0046029D" w:rsidP="004E076B">
            <w:pPr>
              <w:spacing w:after="0" w:line="240" w:lineRule="auto"/>
              <w:rPr>
                <w:rStyle w:val="CharacterStyle2"/>
                <w:rFonts w:ascii="Times New Roman" w:hAnsi="Times New Roman"/>
                <w:iCs/>
                <w:spacing w:val="-2"/>
                <w:sz w:val="24"/>
                <w:szCs w:val="24"/>
              </w:rPr>
            </w:pPr>
            <w:r w:rsidRPr="00BF54C5">
              <w:rPr>
                <w:rStyle w:val="CharacterStyle2"/>
                <w:rFonts w:ascii="Times New Roman" w:hAnsi="Times New Roman"/>
                <w:iCs/>
                <w:spacing w:val="-2"/>
                <w:sz w:val="24"/>
                <w:szCs w:val="24"/>
              </w:rPr>
              <w:t>Оказание адресной помощи родителям.</w:t>
            </w:r>
          </w:p>
          <w:p w:rsidR="0046029D" w:rsidRPr="00BF54C5" w:rsidRDefault="0046029D" w:rsidP="00415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4C5">
              <w:rPr>
                <w:rFonts w:ascii="Times New Roman" w:hAnsi="Times New Roman"/>
                <w:sz w:val="24"/>
                <w:szCs w:val="24"/>
              </w:rPr>
              <w:t>Внедрить через НОД и режимные моменты  подходы к обучению в целях включения в образовательный процесс всех детей, в том числе, детей с ограниченными возможностями и  одаренных детей.</w:t>
            </w:r>
          </w:p>
          <w:p w:rsidR="0046029D" w:rsidRPr="00BF54C5" w:rsidRDefault="0046029D" w:rsidP="004E076B">
            <w:pPr>
              <w:spacing w:after="0" w:line="240" w:lineRule="auto"/>
              <w:rPr>
                <w:rStyle w:val="CharacterStyle2"/>
                <w:rFonts w:ascii="Times New Roman" w:hAnsi="Times New Roman"/>
                <w:iCs/>
                <w:spacing w:val="-2"/>
                <w:sz w:val="24"/>
                <w:szCs w:val="24"/>
              </w:rPr>
            </w:pPr>
          </w:p>
          <w:p w:rsidR="0046029D" w:rsidRPr="006C1649" w:rsidRDefault="0046029D" w:rsidP="006C1649">
            <w:pPr>
              <w:pStyle w:val="msonormalcxspmiddle"/>
              <w:suppressLineNumbers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1260" w:type="dxa"/>
          </w:tcPr>
          <w:p w:rsidR="0046029D" w:rsidRPr="006C1649" w:rsidRDefault="0046029D" w:rsidP="00734C99">
            <w:pPr>
              <w:pStyle w:val="Style16"/>
              <w:kinsoku w:val="0"/>
              <w:autoSpaceDE/>
              <w:autoSpaceDN/>
              <w:spacing w:after="108"/>
              <w:rPr>
                <w:rStyle w:val="CharacterStyle4"/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r>
              <w:rPr>
                <w:rStyle w:val="CharacterStyle4"/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Октябрь 2018г.</w:t>
            </w:r>
          </w:p>
        </w:tc>
        <w:tc>
          <w:tcPr>
            <w:tcW w:w="2160" w:type="dxa"/>
          </w:tcPr>
          <w:p w:rsidR="0046029D" w:rsidRPr="00415EEE" w:rsidRDefault="0046029D" w:rsidP="00415EEE">
            <w:pPr>
              <w:pStyle w:val="Style16"/>
              <w:kinsoku w:val="0"/>
              <w:autoSpaceDE/>
              <w:autoSpaceDN/>
              <w:jc w:val="both"/>
              <w:rPr>
                <w:rStyle w:val="CharacterStyle4"/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r>
              <w:rPr>
                <w:rStyle w:val="CharacterStyle4"/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Открытое НОД «Королева зубная щетка». </w:t>
            </w:r>
            <w:r w:rsidRPr="00415E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Демонстрация успешности детей через островок «Удачный день»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415EEE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br/>
            </w:r>
          </w:p>
        </w:tc>
      </w:tr>
      <w:tr w:rsidR="0046029D" w:rsidTr="006C1649">
        <w:tc>
          <w:tcPr>
            <w:tcW w:w="10188" w:type="dxa"/>
            <w:gridSpan w:val="5"/>
          </w:tcPr>
          <w:p w:rsidR="0046029D" w:rsidRPr="005218C3" w:rsidRDefault="0046029D" w:rsidP="00734C99">
            <w:pPr>
              <w:pStyle w:val="Style16"/>
              <w:kinsoku w:val="0"/>
              <w:autoSpaceDE/>
              <w:autoSpaceDN/>
              <w:spacing w:after="108"/>
              <w:rPr>
                <w:rStyle w:val="CharacterStyle4"/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r w:rsidRPr="005218C3">
              <w:rPr>
                <w:rStyle w:val="CharacterStyle4"/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Повышение квалификации педагогов в образовательных организациях дополнительного профессионального образования</w:t>
            </w:r>
          </w:p>
        </w:tc>
      </w:tr>
      <w:tr w:rsidR="0046029D" w:rsidTr="006C1649">
        <w:tc>
          <w:tcPr>
            <w:tcW w:w="2370" w:type="dxa"/>
          </w:tcPr>
          <w:p w:rsidR="0046029D" w:rsidRPr="00734C99" w:rsidRDefault="0046029D" w:rsidP="000A3FD9">
            <w:pPr>
              <w:pStyle w:val="Style16"/>
              <w:kinsoku w:val="0"/>
              <w:autoSpaceDE/>
              <w:autoSpaceDN/>
              <w:spacing w:after="108"/>
              <w:jc w:val="both"/>
              <w:rPr>
                <w:rStyle w:val="CharacterStyle4"/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</w:pPr>
            <w:r w:rsidRPr="005C495D">
              <w:rPr>
                <w:rFonts w:ascii="Times New Roman" w:hAnsi="Times New Roman"/>
                <w:sz w:val="24"/>
                <w:szCs w:val="24"/>
                <w:lang w:val="ru-RU"/>
              </w:rPr>
              <w:t>Освоение и адекватное применение специальных технологий и методов, позволяющих проводить коррекционно-развивающую работу.</w:t>
            </w:r>
          </w:p>
        </w:tc>
        <w:tc>
          <w:tcPr>
            <w:tcW w:w="2096" w:type="dxa"/>
          </w:tcPr>
          <w:p w:rsidR="0046029D" w:rsidRPr="000A3FD9" w:rsidRDefault="0046029D" w:rsidP="00734C99">
            <w:pPr>
              <w:pStyle w:val="Style16"/>
              <w:kinsoku w:val="0"/>
              <w:autoSpaceDE/>
              <w:autoSpaceDN/>
              <w:spacing w:after="108"/>
              <w:rPr>
                <w:rStyle w:val="CharacterStyle4"/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r w:rsidRPr="000A3FD9">
              <w:rPr>
                <w:rStyle w:val="CharacterStyle4"/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Ломакина Л.</w:t>
            </w:r>
            <w:r>
              <w:rPr>
                <w:rStyle w:val="CharacterStyle4"/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.</w:t>
            </w:r>
            <w:r w:rsidRPr="000A3FD9">
              <w:rPr>
                <w:rStyle w:val="CharacterStyle4"/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В.</w:t>
            </w:r>
          </w:p>
        </w:tc>
        <w:tc>
          <w:tcPr>
            <w:tcW w:w="2302" w:type="dxa"/>
          </w:tcPr>
          <w:p w:rsidR="0046029D" w:rsidRPr="000A3FD9" w:rsidRDefault="0046029D" w:rsidP="000A3FD9">
            <w:pPr>
              <w:pStyle w:val="Style16"/>
              <w:kinsoku w:val="0"/>
              <w:autoSpaceDE/>
              <w:autoSpaceDN/>
              <w:spacing w:after="108"/>
              <w:jc w:val="both"/>
              <w:rPr>
                <w:rStyle w:val="CharacterStyle4"/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</w:pPr>
            <w:r w:rsidRPr="000A3FD9">
              <w:rPr>
                <w:rFonts w:ascii="Times New Roman" w:hAnsi="Times New Roman"/>
                <w:color w:val="000000"/>
                <w:sz w:val="24"/>
                <w:lang w:val="ru-RU"/>
              </w:rPr>
              <w:t>Курсы повышения квалификации в АИПКРО по теме «Формирование связной речи у детей младшего дошкольного возраста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260" w:type="dxa"/>
          </w:tcPr>
          <w:p w:rsidR="0046029D" w:rsidRPr="000A3FD9" w:rsidRDefault="0046029D" w:rsidP="00734C99">
            <w:pPr>
              <w:pStyle w:val="Style16"/>
              <w:kinsoku w:val="0"/>
              <w:autoSpaceDE/>
              <w:autoSpaceDN/>
              <w:spacing w:after="108"/>
              <w:rPr>
                <w:rStyle w:val="CharacterStyle4"/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r w:rsidRPr="000A3FD9">
              <w:rPr>
                <w:rStyle w:val="CharacterStyle4"/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2017г.</w:t>
            </w:r>
          </w:p>
        </w:tc>
        <w:tc>
          <w:tcPr>
            <w:tcW w:w="2160" w:type="dxa"/>
          </w:tcPr>
          <w:p w:rsidR="0046029D" w:rsidRPr="002D05FE" w:rsidRDefault="0046029D" w:rsidP="002D05FE">
            <w:pPr>
              <w:pStyle w:val="Style16"/>
              <w:kinsoku w:val="0"/>
              <w:autoSpaceDE/>
              <w:autoSpaceDN/>
              <w:spacing w:after="108"/>
              <w:jc w:val="both"/>
              <w:rPr>
                <w:rStyle w:val="CharacterStyle4"/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r>
              <w:rPr>
                <w:rStyle w:val="CharacterStyle4"/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Рабочая программа «</w:t>
            </w:r>
            <w:r w:rsidRPr="000A3FD9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связной речи у детей младшего дошкольного возраста через художественное слово».</w:t>
            </w:r>
          </w:p>
        </w:tc>
      </w:tr>
      <w:tr w:rsidR="0046029D" w:rsidTr="006C1649">
        <w:tc>
          <w:tcPr>
            <w:tcW w:w="2370" w:type="dxa"/>
          </w:tcPr>
          <w:p w:rsidR="0046029D" w:rsidRPr="005C495D" w:rsidRDefault="0046029D" w:rsidP="000A3FD9">
            <w:pPr>
              <w:pStyle w:val="Style16"/>
              <w:kinsoku w:val="0"/>
              <w:autoSpaceDE/>
              <w:autoSpaceDN/>
              <w:spacing w:after="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6C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</w:t>
            </w:r>
            <w:r w:rsidRPr="008E6C78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дети-мигранты,  дети-сироты,  дети с особыми образовательными потребнос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тями (аутисты, дети с синдромом </w:t>
            </w:r>
            <w:r w:rsidRPr="008E6C78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дефицита внимания и  гиперактивностью и др.), дети с ограниченными возможностями здоровья,  дети с девиациями поведения,  дети с зависимостью.</w:t>
            </w:r>
          </w:p>
        </w:tc>
        <w:tc>
          <w:tcPr>
            <w:tcW w:w="2096" w:type="dxa"/>
          </w:tcPr>
          <w:p w:rsidR="0046029D" w:rsidRPr="000A3FD9" w:rsidRDefault="0046029D" w:rsidP="00734C99">
            <w:pPr>
              <w:pStyle w:val="Style16"/>
              <w:kinsoku w:val="0"/>
              <w:autoSpaceDE/>
              <w:autoSpaceDN/>
              <w:spacing w:after="108"/>
              <w:rPr>
                <w:rStyle w:val="CharacterStyle4"/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r>
              <w:rPr>
                <w:rStyle w:val="CharacterStyle4"/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Переворочаева С..А.</w:t>
            </w:r>
          </w:p>
        </w:tc>
        <w:tc>
          <w:tcPr>
            <w:tcW w:w="2302" w:type="dxa"/>
          </w:tcPr>
          <w:p w:rsidR="0046029D" w:rsidRPr="004E076B" w:rsidRDefault="0046029D" w:rsidP="000A3FD9">
            <w:pPr>
              <w:pStyle w:val="Style16"/>
              <w:kinsoku w:val="0"/>
              <w:autoSpaceDE/>
              <w:autoSpaceDN/>
              <w:spacing w:after="108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  <w:lang w:val="ru-RU"/>
              </w:rPr>
              <w:t>К</w:t>
            </w:r>
            <w:r w:rsidRPr="004E076B">
              <w:rPr>
                <w:rFonts w:ascii="Times New Roman" w:eastAsia="TimesNewRoman" w:hAnsi="Times New Roman"/>
                <w:sz w:val="24"/>
                <w:szCs w:val="24"/>
                <w:lang w:val="ru-RU"/>
              </w:rPr>
              <w:t xml:space="preserve">урсы повышения квалификации </w:t>
            </w:r>
            <w:r>
              <w:rPr>
                <w:rFonts w:ascii="Times New Roman" w:eastAsia="TimesNewRoman" w:hAnsi="Times New Roman"/>
                <w:sz w:val="24"/>
                <w:szCs w:val="24"/>
                <w:lang w:val="ru-RU"/>
              </w:rPr>
              <w:t xml:space="preserve"> в АКИПКРО «О</w:t>
            </w:r>
            <w:r w:rsidRPr="004E076B">
              <w:rPr>
                <w:rFonts w:ascii="Times New Roman" w:eastAsia="TimesNewRoman" w:hAnsi="Times New Roman"/>
                <w:sz w:val="24"/>
                <w:szCs w:val="24"/>
                <w:lang w:val="ru-RU"/>
              </w:rPr>
              <w:t>своение и применение психолого - педагогических технологий с различными контингентами воспитанников</w:t>
            </w:r>
            <w:r>
              <w:rPr>
                <w:rFonts w:ascii="Times New Roman" w:eastAsia="TimesNewRoman" w:hAnsi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1260" w:type="dxa"/>
          </w:tcPr>
          <w:p w:rsidR="0046029D" w:rsidRPr="000A3FD9" w:rsidRDefault="0046029D" w:rsidP="00734C99">
            <w:pPr>
              <w:pStyle w:val="Style16"/>
              <w:kinsoku w:val="0"/>
              <w:autoSpaceDE/>
              <w:autoSpaceDN/>
              <w:spacing w:after="108"/>
              <w:rPr>
                <w:rStyle w:val="CharacterStyle4"/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r>
              <w:rPr>
                <w:rStyle w:val="CharacterStyle4"/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2018г.</w:t>
            </w:r>
          </w:p>
        </w:tc>
        <w:tc>
          <w:tcPr>
            <w:tcW w:w="2160" w:type="dxa"/>
          </w:tcPr>
          <w:p w:rsidR="0046029D" w:rsidRPr="003855A1" w:rsidRDefault="0046029D" w:rsidP="00415EEE">
            <w:pPr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BF54C5">
              <w:rPr>
                <w:rStyle w:val="CharacterStyle2"/>
                <w:rFonts w:ascii="Times New Roman" w:hAnsi="Times New Roman"/>
                <w:iCs/>
                <w:spacing w:val="4"/>
                <w:sz w:val="24"/>
                <w:szCs w:val="24"/>
              </w:rPr>
              <w:t>Защита темы «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О</w:t>
            </w:r>
            <w:r w:rsidRPr="003855A1">
              <w:rPr>
                <w:rFonts w:ascii="Times New Roman" w:eastAsia="TimesNewRoman" w:hAnsi="Times New Roman"/>
                <w:sz w:val="24"/>
                <w:szCs w:val="24"/>
              </w:rPr>
              <w:t>своение и применение психолого - педагогических технологий с различными контингентами воспитанников»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.</w:t>
            </w:r>
            <w:r w:rsidRPr="003855A1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</w:p>
          <w:p w:rsidR="0046029D" w:rsidRDefault="0046029D" w:rsidP="002D05FE">
            <w:pPr>
              <w:pStyle w:val="Style16"/>
              <w:kinsoku w:val="0"/>
              <w:autoSpaceDE/>
              <w:autoSpaceDN/>
              <w:spacing w:after="108"/>
              <w:jc w:val="both"/>
              <w:rPr>
                <w:rStyle w:val="CharacterStyle4"/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</w:pPr>
          </w:p>
        </w:tc>
      </w:tr>
    </w:tbl>
    <w:p w:rsidR="0046029D" w:rsidRDefault="0046029D" w:rsidP="00A56C87">
      <w:pPr>
        <w:pStyle w:val="Style16"/>
        <w:kinsoku w:val="0"/>
        <w:autoSpaceDE/>
        <w:autoSpaceDN/>
        <w:spacing w:after="108"/>
        <w:rPr>
          <w:rStyle w:val="CharacterStyle4"/>
          <w:rFonts w:ascii="Times New Roman" w:hAnsi="Times New Roman" w:cs="Times New Roman"/>
          <w:spacing w:val="-4"/>
          <w:sz w:val="24"/>
          <w:szCs w:val="24"/>
          <w:lang w:val="ru-RU"/>
        </w:rPr>
      </w:pPr>
    </w:p>
    <w:p w:rsidR="0046029D" w:rsidRDefault="0046029D" w:rsidP="00CF063D">
      <w:pPr>
        <w:pStyle w:val="Style16"/>
        <w:kinsoku w:val="0"/>
        <w:autoSpaceDE/>
        <w:autoSpaceDN/>
        <w:spacing w:after="108"/>
        <w:rPr>
          <w:rStyle w:val="CharacterStyle4"/>
          <w:rFonts w:ascii="Times New Roman" w:hAnsi="Times New Roman" w:cs="Times New Roman"/>
          <w:b/>
          <w:spacing w:val="-4"/>
          <w:sz w:val="24"/>
          <w:szCs w:val="24"/>
          <w:lang w:val="ru-RU"/>
        </w:rPr>
      </w:pPr>
      <w:r w:rsidRPr="00CF063D">
        <w:rPr>
          <w:rStyle w:val="CharacterStyle4"/>
          <w:rFonts w:ascii="Times New Roman" w:hAnsi="Times New Roman" w:cs="Times New Roman"/>
          <w:b/>
          <w:spacing w:val="-4"/>
          <w:sz w:val="24"/>
          <w:szCs w:val="24"/>
          <w:lang w:val="ru-RU"/>
        </w:rPr>
        <w:t>Мониторинг эффективности реализации дифференцированной программы развития профессиональной  компетентности педагогических работников образовательной организации</w:t>
      </w:r>
    </w:p>
    <w:p w:rsidR="0046029D" w:rsidRPr="00CF063D" w:rsidRDefault="0046029D" w:rsidP="00CF063D">
      <w:pPr>
        <w:pStyle w:val="Style16"/>
        <w:kinsoku w:val="0"/>
        <w:autoSpaceDE/>
        <w:autoSpaceDN/>
        <w:spacing w:after="108"/>
        <w:rPr>
          <w:rStyle w:val="CharacterStyle4"/>
          <w:rFonts w:ascii="Times New Roman" w:hAnsi="Times New Roman" w:cs="Times New Roman"/>
          <w:b/>
          <w:spacing w:val="-4"/>
          <w:sz w:val="24"/>
          <w:szCs w:val="24"/>
          <w:lang w:val="ru-RU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794"/>
        <w:gridCol w:w="6095"/>
      </w:tblGrid>
      <w:tr w:rsidR="0046029D" w:rsidRPr="00533A9D" w:rsidTr="00533A9D">
        <w:tc>
          <w:tcPr>
            <w:tcW w:w="3794" w:type="dxa"/>
          </w:tcPr>
          <w:p w:rsidR="0046029D" w:rsidRPr="00533A9D" w:rsidRDefault="0046029D" w:rsidP="00533A9D">
            <w:pPr>
              <w:pStyle w:val="Style16"/>
              <w:kinsoku w:val="0"/>
              <w:autoSpaceDE/>
              <w:autoSpaceDN/>
              <w:spacing w:after="108"/>
              <w:rPr>
                <w:rStyle w:val="CharacterStyle4"/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r w:rsidRPr="00533A9D">
              <w:rPr>
                <w:rStyle w:val="CharacterStyle4"/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Показатели эффективности </w:t>
            </w:r>
          </w:p>
        </w:tc>
        <w:tc>
          <w:tcPr>
            <w:tcW w:w="6095" w:type="dxa"/>
          </w:tcPr>
          <w:p w:rsidR="0046029D" w:rsidRPr="00533A9D" w:rsidRDefault="0046029D" w:rsidP="00533A9D">
            <w:pPr>
              <w:pStyle w:val="Style16"/>
              <w:kinsoku w:val="0"/>
              <w:autoSpaceDE/>
              <w:autoSpaceDN/>
              <w:spacing w:after="108"/>
              <w:rPr>
                <w:rStyle w:val="CharacterStyle4"/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r w:rsidRPr="00533A9D">
              <w:rPr>
                <w:rStyle w:val="CharacterStyle4"/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2016г. - 2018г.</w:t>
            </w:r>
          </w:p>
        </w:tc>
      </w:tr>
      <w:tr w:rsidR="0046029D" w:rsidRPr="00533A9D" w:rsidTr="00533A9D">
        <w:tc>
          <w:tcPr>
            <w:tcW w:w="9889" w:type="dxa"/>
            <w:gridSpan w:val="2"/>
          </w:tcPr>
          <w:p w:rsidR="0046029D" w:rsidRPr="00533A9D" w:rsidRDefault="0046029D" w:rsidP="00533A9D">
            <w:pPr>
              <w:pStyle w:val="Style16"/>
              <w:kinsoku w:val="0"/>
              <w:autoSpaceDE/>
              <w:autoSpaceDN/>
              <w:spacing w:after="108"/>
              <w:rPr>
                <w:rStyle w:val="CharacterStyle4"/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r w:rsidRPr="00533A9D">
              <w:rPr>
                <w:rStyle w:val="CharacterStyle4"/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Трудовая функция «Общепедагогическая функция. Обучение»</w:t>
            </w:r>
          </w:p>
        </w:tc>
      </w:tr>
      <w:tr w:rsidR="0046029D" w:rsidRPr="00533A9D" w:rsidTr="00533A9D">
        <w:tc>
          <w:tcPr>
            <w:tcW w:w="3794" w:type="dxa"/>
          </w:tcPr>
          <w:p w:rsidR="0046029D" w:rsidRPr="00533A9D" w:rsidRDefault="0046029D" w:rsidP="00533A9D">
            <w:pPr>
              <w:pStyle w:val="Style16"/>
              <w:kinsoku w:val="0"/>
              <w:autoSpaceDE/>
              <w:autoSpaceDN/>
              <w:spacing w:after="108"/>
              <w:jc w:val="both"/>
              <w:rPr>
                <w:rStyle w:val="CharacterStyle4"/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r w:rsidRPr="00533A9D">
              <w:rPr>
                <w:rFonts w:ascii="Times New Roman" w:hAnsi="Times New Roman"/>
                <w:sz w:val="24"/>
                <w:lang w:val="ru-RU"/>
              </w:rPr>
              <w:t xml:space="preserve">Доля воспитателей от общего числа воспитателей  имеющих дефициты по </w:t>
            </w:r>
            <w:r w:rsidRPr="00533A9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трудовой функции </w:t>
            </w:r>
          </w:p>
        </w:tc>
        <w:tc>
          <w:tcPr>
            <w:tcW w:w="6095" w:type="dxa"/>
          </w:tcPr>
          <w:p w:rsidR="0046029D" w:rsidRPr="00533A9D" w:rsidRDefault="0046029D" w:rsidP="00533A9D">
            <w:pPr>
              <w:pStyle w:val="Style16"/>
              <w:kinsoku w:val="0"/>
              <w:autoSpaceDE/>
              <w:autoSpaceDN/>
              <w:spacing w:after="108"/>
              <w:rPr>
                <w:rStyle w:val="CharacterStyle4"/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r w:rsidRPr="00533A9D">
              <w:rPr>
                <w:rStyle w:val="CharacterStyle4"/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35,5%</w:t>
            </w:r>
          </w:p>
        </w:tc>
      </w:tr>
      <w:tr w:rsidR="0046029D" w:rsidRPr="00533A9D" w:rsidTr="00533A9D">
        <w:tc>
          <w:tcPr>
            <w:tcW w:w="3794" w:type="dxa"/>
          </w:tcPr>
          <w:p w:rsidR="0046029D" w:rsidRPr="00533A9D" w:rsidRDefault="0046029D" w:rsidP="00533A9D">
            <w:pPr>
              <w:pStyle w:val="Style16"/>
              <w:kinsoku w:val="0"/>
              <w:autoSpaceDE/>
              <w:autoSpaceDN/>
              <w:spacing w:after="108"/>
              <w:jc w:val="both"/>
              <w:rPr>
                <w:rStyle w:val="CharacterStyle4"/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r w:rsidRPr="00533A9D">
              <w:rPr>
                <w:rStyle w:val="CharacterStyle4"/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Наиболее эффективные формы работы по преодолению дефицитов.</w:t>
            </w:r>
          </w:p>
        </w:tc>
        <w:tc>
          <w:tcPr>
            <w:tcW w:w="6095" w:type="dxa"/>
          </w:tcPr>
          <w:p w:rsidR="0046029D" w:rsidRPr="00533A9D" w:rsidRDefault="0046029D" w:rsidP="00533A9D">
            <w:pPr>
              <w:pStyle w:val="Style16"/>
              <w:kinsoku w:val="0"/>
              <w:autoSpaceDE/>
              <w:autoSpaceDN/>
              <w:spacing w:after="108"/>
              <w:jc w:val="both"/>
              <w:rPr>
                <w:rStyle w:val="CharacterStyle4"/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r w:rsidRPr="00533A9D">
              <w:rPr>
                <w:rFonts w:ascii="Times New Roman" w:hAnsi="Times New Roman"/>
                <w:sz w:val="24"/>
                <w:szCs w:val="24"/>
                <w:lang w:val="ru-RU"/>
              </w:rPr>
              <w:t>Посещение мастер классов,</w:t>
            </w:r>
            <w:r w:rsidRPr="00533A9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консультативная помощь методиста</w:t>
            </w:r>
            <w:r w:rsidRPr="00533A9D">
              <w:rPr>
                <w:rFonts w:ascii="Times New Roman" w:hAnsi="Times New Roman"/>
                <w:sz w:val="24"/>
                <w:lang w:val="ru-RU"/>
              </w:rPr>
              <w:t>, и</w:t>
            </w:r>
            <w:r w:rsidRPr="00533A9D">
              <w:rPr>
                <w:rFonts w:ascii="Times New Roman" w:hAnsi="Times New Roman"/>
                <w:sz w:val="24"/>
                <w:szCs w:val="20"/>
                <w:lang w:val="ru-RU"/>
              </w:rPr>
              <w:t>зучение методической литературы.</w:t>
            </w:r>
          </w:p>
        </w:tc>
      </w:tr>
      <w:tr w:rsidR="0046029D" w:rsidRPr="00533A9D" w:rsidTr="00533A9D">
        <w:tc>
          <w:tcPr>
            <w:tcW w:w="3794" w:type="dxa"/>
          </w:tcPr>
          <w:p w:rsidR="0046029D" w:rsidRPr="00533A9D" w:rsidRDefault="0046029D" w:rsidP="00533A9D">
            <w:pPr>
              <w:pStyle w:val="Style16"/>
              <w:kinsoku w:val="0"/>
              <w:autoSpaceDE/>
              <w:autoSpaceDN/>
              <w:spacing w:after="108"/>
              <w:jc w:val="both"/>
              <w:rPr>
                <w:rStyle w:val="CharacterStyle4"/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r w:rsidRPr="00533A9D">
              <w:rPr>
                <w:rStyle w:val="CharacterStyle4"/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Наиболее эффективные формы предъявления результатов освоения компетенций.</w:t>
            </w:r>
          </w:p>
        </w:tc>
        <w:tc>
          <w:tcPr>
            <w:tcW w:w="6095" w:type="dxa"/>
          </w:tcPr>
          <w:p w:rsidR="0046029D" w:rsidRPr="00533A9D" w:rsidRDefault="0046029D" w:rsidP="00533A9D">
            <w:pPr>
              <w:pStyle w:val="Style16"/>
              <w:kinsoku w:val="0"/>
              <w:autoSpaceDE/>
              <w:autoSpaceDN/>
              <w:jc w:val="both"/>
              <w:rPr>
                <w:rStyle w:val="CharacterStyle4"/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r w:rsidRPr="00533A9D">
              <w:rPr>
                <w:rStyle w:val="CharacterStyle4"/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Проведение НОД, родительских собраний с использованием ИКТ. Презентации,</w:t>
            </w:r>
            <w:r w:rsidRPr="00533A9D">
              <w:rPr>
                <w:rStyle w:val="CharacterStyle2"/>
                <w:rFonts w:ascii="Times New Roman" w:hAnsi="Times New Roman" w:cs="Times New Roman"/>
                <w:iCs/>
                <w:spacing w:val="8"/>
                <w:sz w:val="24"/>
                <w:szCs w:val="24"/>
                <w:lang w:val="ru-RU"/>
              </w:rPr>
              <w:t xml:space="preserve"> мастер классы.</w:t>
            </w:r>
            <w:r w:rsidRPr="00533A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Разработка и реализация программ, </w:t>
            </w:r>
            <w:r w:rsidRPr="00533A9D">
              <w:rPr>
                <w:rStyle w:val="CharacterStyle4"/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диагностических карт личностного развития детей.</w:t>
            </w:r>
            <w:r w:rsidRPr="00533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3A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Применение</w:t>
            </w:r>
            <w:r w:rsidRPr="00533A9D">
              <w:rPr>
                <w:rStyle w:val="CharacterStyle2"/>
                <w:b/>
                <w:iCs/>
                <w:spacing w:val="8"/>
                <w:sz w:val="28"/>
                <w:szCs w:val="28"/>
                <w:lang w:val="ru-RU"/>
              </w:rPr>
              <w:t xml:space="preserve"> </w:t>
            </w:r>
            <w:r w:rsidRPr="00533A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современных образовательных технологий в непосредственно образовательной и совместной  деятельности с детьми.</w:t>
            </w:r>
          </w:p>
        </w:tc>
      </w:tr>
      <w:tr w:rsidR="0046029D" w:rsidRPr="00533A9D" w:rsidTr="00533A9D">
        <w:tc>
          <w:tcPr>
            <w:tcW w:w="9889" w:type="dxa"/>
            <w:gridSpan w:val="2"/>
          </w:tcPr>
          <w:p w:rsidR="0046029D" w:rsidRPr="00533A9D" w:rsidRDefault="0046029D" w:rsidP="00533A9D">
            <w:pPr>
              <w:pStyle w:val="Style16"/>
              <w:kinsoku w:val="0"/>
              <w:autoSpaceDE/>
              <w:autoSpaceDN/>
              <w:spacing w:after="108"/>
              <w:rPr>
                <w:rStyle w:val="CharacterStyle4"/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r w:rsidRPr="00533A9D">
              <w:rPr>
                <w:rStyle w:val="CharacterStyle4"/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Трудовая функция «Воспитательная деятельность»</w:t>
            </w:r>
          </w:p>
        </w:tc>
      </w:tr>
      <w:tr w:rsidR="0046029D" w:rsidRPr="00533A9D" w:rsidTr="00533A9D">
        <w:tc>
          <w:tcPr>
            <w:tcW w:w="3794" w:type="dxa"/>
          </w:tcPr>
          <w:p w:rsidR="0046029D" w:rsidRPr="00533A9D" w:rsidRDefault="0046029D" w:rsidP="00533A9D">
            <w:pPr>
              <w:pStyle w:val="Style16"/>
              <w:kinsoku w:val="0"/>
              <w:autoSpaceDE/>
              <w:autoSpaceDN/>
              <w:spacing w:after="108"/>
              <w:jc w:val="both"/>
              <w:rPr>
                <w:rStyle w:val="CharacterStyle4"/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r w:rsidRPr="00533A9D">
              <w:rPr>
                <w:rFonts w:ascii="Times New Roman" w:hAnsi="Times New Roman"/>
                <w:sz w:val="24"/>
                <w:lang w:val="ru-RU"/>
              </w:rPr>
              <w:t xml:space="preserve">Доля воспитателей от общего числа воспитателей  имеющих дефициты по </w:t>
            </w:r>
            <w:r w:rsidRPr="00533A9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трудовой функции </w:t>
            </w:r>
          </w:p>
        </w:tc>
        <w:tc>
          <w:tcPr>
            <w:tcW w:w="6095" w:type="dxa"/>
          </w:tcPr>
          <w:p w:rsidR="0046029D" w:rsidRPr="00533A9D" w:rsidRDefault="0046029D" w:rsidP="00533A9D">
            <w:pPr>
              <w:pStyle w:val="Style16"/>
              <w:kinsoku w:val="0"/>
              <w:autoSpaceDE/>
              <w:autoSpaceDN/>
              <w:spacing w:after="108"/>
              <w:rPr>
                <w:rStyle w:val="CharacterStyle4"/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r w:rsidRPr="00533A9D">
              <w:rPr>
                <w:rStyle w:val="CharacterStyle4"/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14,2%</w:t>
            </w:r>
          </w:p>
        </w:tc>
      </w:tr>
      <w:tr w:rsidR="0046029D" w:rsidRPr="00533A9D" w:rsidTr="00533A9D">
        <w:tc>
          <w:tcPr>
            <w:tcW w:w="3794" w:type="dxa"/>
          </w:tcPr>
          <w:p w:rsidR="0046029D" w:rsidRPr="00533A9D" w:rsidRDefault="0046029D" w:rsidP="00533A9D">
            <w:pPr>
              <w:pStyle w:val="Style16"/>
              <w:kinsoku w:val="0"/>
              <w:autoSpaceDE/>
              <w:autoSpaceDN/>
              <w:spacing w:after="108"/>
              <w:jc w:val="both"/>
              <w:rPr>
                <w:rStyle w:val="CharacterStyle4"/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r w:rsidRPr="00533A9D">
              <w:rPr>
                <w:rStyle w:val="CharacterStyle4"/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Наиболее эффективные формы работы по преодолению дефицитов.</w:t>
            </w:r>
          </w:p>
        </w:tc>
        <w:tc>
          <w:tcPr>
            <w:tcW w:w="6095" w:type="dxa"/>
          </w:tcPr>
          <w:p w:rsidR="0046029D" w:rsidRPr="00533A9D" w:rsidRDefault="0046029D" w:rsidP="00533A9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33A9D">
              <w:rPr>
                <w:rFonts w:ascii="Times New Roman" w:hAnsi="Times New Roman"/>
                <w:sz w:val="24"/>
                <w:szCs w:val="24"/>
              </w:rPr>
              <w:t>Изучение методической литературы, Интернет-ресурсов, посещение методических объединений, часов.</w:t>
            </w:r>
          </w:p>
        </w:tc>
      </w:tr>
      <w:tr w:rsidR="0046029D" w:rsidRPr="00533A9D" w:rsidTr="00533A9D">
        <w:tc>
          <w:tcPr>
            <w:tcW w:w="3794" w:type="dxa"/>
          </w:tcPr>
          <w:p w:rsidR="0046029D" w:rsidRPr="00533A9D" w:rsidRDefault="0046029D" w:rsidP="00533A9D">
            <w:pPr>
              <w:pStyle w:val="Style16"/>
              <w:kinsoku w:val="0"/>
              <w:autoSpaceDE/>
              <w:autoSpaceDN/>
              <w:spacing w:after="108"/>
              <w:jc w:val="both"/>
              <w:rPr>
                <w:rStyle w:val="CharacterStyle4"/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r w:rsidRPr="00533A9D">
              <w:rPr>
                <w:rStyle w:val="CharacterStyle4"/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Наиболее эффективные формы предъявления результатов освоения компетенций.</w:t>
            </w:r>
          </w:p>
        </w:tc>
        <w:tc>
          <w:tcPr>
            <w:tcW w:w="6095" w:type="dxa"/>
          </w:tcPr>
          <w:p w:rsidR="0046029D" w:rsidRPr="00533A9D" w:rsidRDefault="0046029D" w:rsidP="00533A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A9D">
              <w:rPr>
                <w:rFonts w:ascii="Times New Roman" w:hAnsi="Times New Roman"/>
                <w:sz w:val="24"/>
                <w:szCs w:val="24"/>
              </w:rPr>
              <w:t xml:space="preserve">Разработка и реализация программ, проектов. Открытое НОД. Презентации. </w:t>
            </w:r>
          </w:p>
        </w:tc>
      </w:tr>
      <w:tr w:rsidR="0046029D" w:rsidRPr="00533A9D" w:rsidTr="00533A9D">
        <w:tc>
          <w:tcPr>
            <w:tcW w:w="9889" w:type="dxa"/>
            <w:gridSpan w:val="2"/>
          </w:tcPr>
          <w:p w:rsidR="0046029D" w:rsidRPr="00533A9D" w:rsidRDefault="0046029D" w:rsidP="00533A9D">
            <w:pPr>
              <w:pStyle w:val="Style16"/>
              <w:kinsoku w:val="0"/>
              <w:autoSpaceDE/>
              <w:autoSpaceDN/>
              <w:spacing w:after="108"/>
              <w:rPr>
                <w:rStyle w:val="CharacterStyle4"/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r w:rsidRPr="00533A9D">
              <w:rPr>
                <w:rStyle w:val="CharacterStyle4"/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Трудовая функция «Развивающая деятельность»</w:t>
            </w:r>
          </w:p>
        </w:tc>
      </w:tr>
      <w:tr w:rsidR="0046029D" w:rsidRPr="00533A9D" w:rsidTr="00533A9D">
        <w:tc>
          <w:tcPr>
            <w:tcW w:w="3794" w:type="dxa"/>
          </w:tcPr>
          <w:p w:rsidR="0046029D" w:rsidRPr="00533A9D" w:rsidRDefault="0046029D" w:rsidP="00533A9D">
            <w:pPr>
              <w:pStyle w:val="Style16"/>
              <w:kinsoku w:val="0"/>
              <w:autoSpaceDE/>
              <w:autoSpaceDN/>
              <w:spacing w:after="108"/>
              <w:jc w:val="both"/>
              <w:rPr>
                <w:rStyle w:val="CharacterStyle4"/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r w:rsidRPr="00533A9D">
              <w:rPr>
                <w:rFonts w:ascii="Times New Roman" w:hAnsi="Times New Roman"/>
                <w:sz w:val="24"/>
                <w:lang w:val="ru-RU"/>
              </w:rPr>
              <w:t xml:space="preserve">Доля воспитателей от общего числа воспитателей  имеющих дефициты по </w:t>
            </w:r>
            <w:r w:rsidRPr="00533A9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трудовой функции </w:t>
            </w:r>
          </w:p>
        </w:tc>
        <w:tc>
          <w:tcPr>
            <w:tcW w:w="6095" w:type="dxa"/>
          </w:tcPr>
          <w:p w:rsidR="0046029D" w:rsidRPr="00533A9D" w:rsidRDefault="0046029D" w:rsidP="00533A9D">
            <w:pPr>
              <w:pStyle w:val="Style16"/>
              <w:kinsoku w:val="0"/>
              <w:autoSpaceDE/>
              <w:autoSpaceDN/>
              <w:spacing w:after="108"/>
              <w:rPr>
                <w:rStyle w:val="CharacterStyle4"/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r w:rsidRPr="00533A9D">
              <w:rPr>
                <w:rStyle w:val="CharacterStyle4"/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42,6%</w:t>
            </w:r>
          </w:p>
        </w:tc>
      </w:tr>
      <w:tr w:rsidR="0046029D" w:rsidRPr="00533A9D" w:rsidTr="00533A9D">
        <w:tc>
          <w:tcPr>
            <w:tcW w:w="3794" w:type="dxa"/>
          </w:tcPr>
          <w:p w:rsidR="0046029D" w:rsidRPr="00533A9D" w:rsidRDefault="0046029D" w:rsidP="00533A9D">
            <w:pPr>
              <w:pStyle w:val="Style16"/>
              <w:kinsoku w:val="0"/>
              <w:autoSpaceDE/>
              <w:autoSpaceDN/>
              <w:spacing w:after="108"/>
              <w:jc w:val="both"/>
              <w:rPr>
                <w:rStyle w:val="CharacterStyle4"/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r w:rsidRPr="00533A9D">
              <w:rPr>
                <w:rStyle w:val="CharacterStyle4"/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Наиболее эффективные формы работы по преодолению дефицитов.</w:t>
            </w:r>
          </w:p>
          <w:p w:rsidR="0046029D" w:rsidRPr="00533A9D" w:rsidRDefault="0046029D" w:rsidP="00533A9D">
            <w:pPr>
              <w:pStyle w:val="Style16"/>
              <w:kinsoku w:val="0"/>
              <w:autoSpaceDE/>
              <w:autoSpaceDN/>
              <w:spacing w:after="108"/>
              <w:jc w:val="both"/>
              <w:rPr>
                <w:rStyle w:val="CharacterStyle4"/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</w:pPr>
          </w:p>
          <w:p w:rsidR="0046029D" w:rsidRPr="00533A9D" w:rsidRDefault="0046029D" w:rsidP="00533A9D">
            <w:pPr>
              <w:pStyle w:val="Style16"/>
              <w:kinsoku w:val="0"/>
              <w:autoSpaceDE/>
              <w:autoSpaceDN/>
              <w:spacing w:after="108"/>
              <w:jc w:val="both"/>
              <w:rPr>
                <w:rStyle w:val="CharacterStyle4"/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</w:pPr>
          </w:p>
        </w:tc>
        <w:tc>
          <w:tcPr>
            <w:tcW w:w="6095" w:type="dxa"/>
          </w:tcPr>
          <w:p w:rsidR="0046029D" w:rsidRPr="00533A9D" w:rsidRDefault="0046029D" w:rsidP="00533A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Style w:val="CharacterStyle4"/>
                <w:rFonts w:ascii="Times New Roman" w:hAnsi="Times New Roman"/>
                <w:sz w:val="24"/>
                <w:szCs w:val="24"/>
              </w:rPr>
            </w:pPr>
            <w:r w:rsidRPr="00533A9D">
              <w:rPr>
                <w:rFonts w:ascii="Times New Roman" w:hAnsi="Times New Roman"/>
                <w:sz w:val="24"/>
                <w:szCs w:val="24"/>
              </w:rPr>
              <w:t>Изучение методической литературы, образовательных программ  и методов обучения и воспитания детей с ОВЗ и детей инвалидов. Посещение мастер-класса. Консультации педагога психолога. Курсы повышения квалификации в АКИПКРО. Посещение семинаров на уровне  ДОУ,  РМО. Инновационное оснащение дидактическим материалом для воспитания детей с ограниченными возможностями.</w:t>
            </w:r>
          </w:p>
        </w:tc>
      </w:tr>
      <w:tr w:rsidR="0046029D" w:rsidRPr="00533A9D" w:rsidTr="00533A9D">
        <w:tc>
          <w:tcPr>
            <w:tcW w:w="3794" w:type="dxa"/>
          </w:tcPr>
          <w:p w:rsidR="0046029D" w:rsidRPr="00533A9D" w:rsidRDefault="0046029D" w:rsidP="00533A9D">
            <w:pPr>
              <w:pStyle w:val="Style16"/>
              <w:kinsoku w:val="0"/>
              <w:autoSpaceDE/>
              <w:autoSpaceDN/>
              <w:spacing w:after="108"/>
              <w:jc w:val="both"/>
              <w:rPr>
                <w:rStyle w:val="CharacterStyle4"/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r w:rsidRPr="00533A9D">
              <w:rPr>
                <w:rStyle w:val="CharacterStyle4"/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Наиболее эффективные формы предъявления результатов освоения компетенций.</w:t>
            </w:r>
          </w:p>
        </w:tc>
        <w:tc>
          <w:tcPr>
            <w:tcW w:w="6095" w:type="dxa"/>
          </w:tcPr>
          <w:p w:rsidR="0046029D" w:rsidRPr="00533A9D" w:rsidRDefault="0046029D" w:rsidP="00533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A9D">
              <w:rPr>
                <w:rStyle w:val="CharacterStyle4"/>
                <w:rFonts w:ascii="Times New Roman" w:hAnsi="Times New Roman"/>
                <w:spacing w:val="-4"/>
                <w:sz w:val="24"/>
                <w:szCs w:val="24"/>
              </w:rPr>
              <w:t xml:space="preserve">Открытое НОД. </w:t>
            </w:r>
            <w:r w:rsidRPr="00533A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Демонстрация успешности детей. </w:t>
            </w:r>
            <w:r w:rsidRPr="00533A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029D" w:rsidRPr="00533A9D" w:rsidRDefault="0046029D" w:rsidP="00533A9D">
            <w:pPr>
              <w:spacing w:after="0" w:line="240" w:lineRule="auto"/>
              <w:ind w:firstLine="54"/>
              <w:rPr>
                <w:rFonts w:ascii="Times New Roman" w:hAnsi="Times New Roman"/>
                <w:sz w:val="24"/>
                <w:szCs w:val="24"/>
              </w:rPr>
            </w:pPr>
            <w:r w:rsidRPr="00533A9D">
              <w:rPr>
                <w:rFonts w:ascii="Times New Roman" w:hAnsi="Times New Roman"/>
                <w:sz w:val="24"/>
                <w:szCs w:val="24"/>
              </w:rPr>
              <w:t>Тренинги, круглые столы  для родителей. Разработка и реализация программ. Презентации. Разработка  цикла занятий совместно с учителем – логопедом.</w:t>
            </w:r>
          </w:p>
          <w:p w:rsidR="0046029D" w:rsidRPr="00533A9D" w:rsidRDefault="0046029D" w:rsidP="00533A9D">
            <w:pPr>
              <w:spacing w:after="0" w:line="240" w:lineRule="auto"/>
              <w:jc w:val="both"/>
              <w:rPr>
                <w:rStyle w:val="CharacterStyle4"/>
                <w:rFonts w:ascii="Times New Roman" w:hAnsi="Times New Roman"/>
                <w:sz w:val="24"/>
                <w:szCs w:val="24"/>
              </w:rPr>
            </w:pPr>
            <w:r w:rsidRPr="00533A9D">
              <w:rPr>
                <w:rFonts w:ascii="Times New Roman" w:hAnsi="Times New Roman"/>
                <w:sz w:val="24"/>
                <w:szCs w:val="24"/>
              </w:rPr>
              <w:t>Создание позитивно- психологического климата  в группе и условий доброжелательных отношений между детьми.</w:t>
            </w:r>
          </w:p>
        </w:tc>
      </w:tr>
      <w:tr w:rsidR="0046029D" w:rsidRPr="00533A9D" w:rsidTr="00533A9D">
        <w:tc>
          <w:tcPr>
            <w:tcW w:w="9889" w:type="dxa"/>
            <w:gridSpan w:val="2"/>
          </w:tcPr>
          <w:p w:rsidR="0046029D" w:rsidRPr="00533A9D" w:rsidRDefault="0046029D" w:rsidP="00533A9D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33A9D">
              <w:rPr>
                <w:rFonts w:ascii="Times New Roman" w:hAnsi="Times New Roman"/>
                <w:spacing w:val="-2"/>
                <w:sz w:val="24"/>
                <w:szCs w:val="24"/>
              </w:rPr>
              <w:t>Трудовая функция «Педагогическая деятельность</w:t>
            </w:r>
          </w:p>
          <w:p w:rsidR="0046029D" w:rsidRPr="00533A9D" w:rsidRDefault="0046029D" w:rsidP="00533A9D">
            <w:pPr>
              <w:pStyle w:val="Style16"/>
              <w:kinsoku w:val="0"/>
              <w:autoSpaceDE/>
              <w:autoSpaceDN/>
              <w:spacing w:after="108"/>
              <w:rPr>
                <w:rStyle w:val="CharacterStyle4"/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r w:rsidRPr="00533A9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по реализации программ дошкольного образования»</w:t>
            </w:r>
          </w:p>
        </w:tc>
      </w:tr>
      <w:tr w:rsidR="0046029D" w:rsidRPr="00533A9D" w:rsidTr="00533A9D">
        <w:tc>
          <w:tcPr>
            <w:tcW w:w="3794" w:type="dxa"/>
          </w:tcPr>
          <w:p w:rsidR="0046029D" w:rsidRPr="00533A9D" w:rsidRDefault="0046029D" w:rsidP="00533A9D">
            <w:pPr>
              <w:pStyle w:val="Style16"/>
              <w:kinsoku w:val="0"/>
              <w:autoSpaceDE/>
              <w:autoSpaceDN/>
              <w:spacing w:after="108"/>
              <w:jc w:val="both"/>
              <w:rPr>
                <w:rStyle w:val="CharacterStyle4"/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r w:rsidRPr="00533A9D">
              <w:rPr>
                <w:rFonts w:ascii="Times New Roman" w:hAnsi="Times New Roman"/>
                <w:sz w:val="24"/>
                <w:lang w:val="ru-RU"/>
              </w:rPr>
              <w:t xml:space="preserve">Доля воспитателей от общего числа воспитателей  имеющих дефициты по </w:t>
            </w:r>
            <w:r w:rsidRPr="00533A9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трудовой функции</w:t>
            </w:r>
          </w:p>
        </w:tc>
        <w:tc>
          <w:tcPr>
            <w:tcW w:w="6095" w:type="dxa"/>
          </w:tcPr>
          <w:p w:rsidR="0046029D" w:rsidRPr="00533A9D" w:rsidRDefault="0046029D" w:rsidP="00533A9D">
            <w:pPr>
              <w:pStyle w:val="Style16"/>
              <w:kinsoku w:val="0"/>
              <w:autoSpaceDE/>
              <w:autoSpaceDN/>
              <w:spacing w:after="108"/>
              <w:rPr>
                <w:rStyle w:val="CharacterStyle4"/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r w:rsidRPr="00533A9D">
              <w:rPr>
                <w:rStyle w:val="CharacterStyle4"/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21,3%</w:t>
            </w:r>
          </w:p>
        </w:tc>
      </w:tr>
      <w:tr w:rsidR="0046029D" w:rsidRPr="00533A9D" w:rsidTr="00533A9D">
        <w:tc>
          <w:tcPr>
            <w:tcW w:w="3794" w:type="dxa"/>
          </w:tcPr>
          <w:p w:rsidR="0046029D" w:rsidRPr="00533A9D" w:rsidRDefault="0046029D" w:rsidP="00533A9D">
            <w:pPr>
              <w:pStyle w:val="Style16"/>
              <w:kinsoku w:val="0"/>
              <w:autoSpaceDE/>
              <w:autoSpaceDN/>
              <w:spacing w:after="108"/>
              <w:jc w:val="both"/>
              <w:rPr>
                <w:rStyle w:val="CharacterStyle4"/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r w:rsidRPr="00533A9D">
              <w:rPr>
                <w:rStyle w:val="CharacterStyle4"/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Наиболее эффективные формы работы по преодолению дефицитов.</w:t>
            </w:r>
          </w:p>
        </w:tc>
        <w:tc>
          <w:tcPr>
            <w:tcW w:w="6095" w:type="dxa"/>
          </w:tcPr>
          <w:p w:rsidR="0046029D" w:rsidRPr="00533A9D" w:rsidRDefault="0046029D" w:rsidP="00533A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Style w:val="CharacterStyle4"/>
                <w:rFonts w:ascii="Times New Roman" w:hAnsi="Times New Roman"/>
                <w:sz w:val="24"/>
                <w:szCs w:val="24"/>
              </w:rPr>
            </w:pPr>
            <w:r w:rsidRPr="00533A9D">
              <w:rPr>
                <w:rFonts w:ascii="Times New Roman" w:hAnsi="Times New Roman"/>
                <w:sz w:val="24"/>
                <w:szCs w:val="24"/>
              </w:rPr>
              <w:t>Познакомиться  с методическими рекомендациями по организации развивающей предметно- пространственной среды в соответствии с ФГОС дошкольного образования. Разработка плана мероприятий на год. Посещение открытых занятий и мастер-классов.</w:t>
            </w:r>
          </w:p>
        </w:tc>
      </w:tr>
      <w:tr w:rsidR="0046029D" w:rsidRPr="00533A9D" w:rsidTr="00533A9D">
        <w:tc>
          <w:tcPr>
            <w:tcW w:w="3794" w:type="dxa"/>
          </w:tcPr>
          <w:p w:rsidR="0046029D" w:rsidRPr="00533A9D" w:rsidRDefault="0046029D" w:rsidP="00533A9D">
            <w:pPr>
              <w:pStyle w:val="Style16"/>
              <w:kinsoku w:val="0"/>
              <w:autoSpaceDE/>
              <w:autoSpaceDN/>
              <w:spacing w:after="108"/>
              <w:jc w:val="both"/>
              <w:rPr>
                <w:rStyle w:val="CharacterStyle4"/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r w:rsidRPr="00533A9D">
              <w:rPr>
                <w:rStyle w:val="CharacterStyle4"/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Наиболее эффективные формы предъявления результатов освоения компетенций.</w:t>
            </w:r>
          </w:p>
        </w:tc>
        <w:tc>
          <w:tcPr>
            <w:tcW w:w="6095" w:type="dxa"/>
          </w:tcPr>
          <w:p w:rsidR="0046029D" w:rsidRPr="00533A9D" w:rsidRDefault="0046029D" w:rsidP="00533A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Style w:val="CharacterStyle4"/>
                <w:rFonts w:ascii="Times New Roman" w:hAnsi="Times New Roman"/>
                <w:sz w:val="24"/>
                <w:szCs w:val="24"/>
              </w:rPr>
            </w:pPr>
            <w:r w:rsidRPr="00533A9D">
              <w:rPr>
                <w:rFonts w:ascii="Times New Roman" w:hAnsi="Times New Roman"/>
                <w:sz w:val="24"/>
                <w:szCs w:val="24"/>
              </w:rPr>
              <w:t xml:space="preserve">Презентации, выступление на педсовете. Фотовыставки. Методическая выставка картотек опытов,  дидактических игр. </w:t>
            </w:r>
            <w:r w:rsidRPr="00533A9D">
              <w:rPr>
                <w:rStyle w:val="CharacterStyle4"/>
                <w:rFonts w:ascii="Times New Roman" w:hAnsi="Times New Roman"/>
                <w:spacing w:val="-4"/>
                <w:sz w:val="24"/>
                <w:szCs w:val="24"/>
              </w:rPr>
              <w:t>Оформление центра детского экспериментирования.</w:t>
            </w:r>
          </w:p>
        </w:tc>
      </w:tr>
    </w:tbl>
    <w:p w:rsidR="0046029D" w:rsidRPr="00936408" w:rsidRDefault="0046029D" w:rsidP="00C91985">
      <w:pPr>
        <w:jc w:val="both"/>
        <w:rPr>
          <w:rFonts w:ascii="Times New Roman" w:hAnsi="Times New Roman"/>
          <w:sz w:val="28"/>
          <w:szCs w:val="28"/>
        </w:rPr>
      </w:pPr>
    </w:p>
    <w:sectPr w:rsidR="0046029D" w:rsidRPr="00936408" w:rsidSect="00C91985"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29D" w:rsidRPr="00533A9D" w:rsidRDefault="0046029D" w:rsidP="00533A9D">
      <w:pPr>
        <w:pStyle w:val="Style16"/>
        <w:rPr>
          <w:rFonts w:ascii="Calibri" w:hAnsi="Calibri" w:cs="Times New Roman"/>
          <w:sz w:val="22"/>
          <w:szCs w:val="22"/>
          <w:lang w:val="ru-RU" w:eastAsia="en-US"/>
        </w:rPr>
      </w:pPr>
      <w:r>
        <w:separator/>
      </w:r>
    </w:p>
  </w:endnote>
  <w:endnote w:type="continuationSeparator" w:id="0">
    <w:p w:rsidR="0046029D" w:rsidRPr="00533A9D" w:rsidRDefault="0046029D" w:rsidP="00533A9D">
      <w:pPr>
        <w:pStyle w:val="Style16"/>
        <w:rPr>
          <w:rFonts w:ascii="Calibri" w:hAnsi="Calibri" w:cs="Times New Roman"/>
          <w:sz w:val="22"/>
          <w:szCs w:val="22"/>
          <w:lang w:val="ru-RU"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29D" w:rsidRDefault="0046029D">
    <w:pPr>
      <w:pStyle w:val="Footer"/>
      <w:jc w:val="right"/>
    </w:pPr>
    <w:fldSimple w:instr=" PAGE   \* MERGEFORMAT ">
      <w:r>
        <w:rPr>
          <w:noProof/>
        </w:rPr>
        <w:t>5</w:t>
      </w:r>
    </w:fldSimple>
  </w:p>
  <w:p w:rsidR="0046029D" w:rsidRDefault="004602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29D" w:rsidRPr="00533A9D" w:rsidRDefault="0046029D" w:rsidP="00533A9D">
      <w:pPr>
        <w:pStyle w:val="Style16"/>
        <w:rPr>
          <w:rFonts w:ascii="Calibri" w:hAnsi="Calibri" w:cs="Times New Roman"/>
          <w:sz w:val="22"/>
          <w:szCs w:val="22"/>
          <w:lang w:val="ru-RU" w:eastAsia="en-US"/>
        </w:rPr>
      </w:pPr>
      <w:r>
        <w:separator/>
      </w:r>
    </w:p>
  </w:footnote>
  <w:footnote w:type="continuationSeparator" w:id="0">
    <w:p w:rsidR="0046029D" w:rsidRPr="00533A9D" w:rsidRDefault="0046029D" w:rsidP="00533A9D">
      <w:pPr>
        <w:pStyle w:val="Style16"/>
        <w:rPr>
          <w:rFonts w:ascii="Calibri" w:hAnsi="Calibri" w:cs="Times New Roman"/>
          <w:sz w:val="22"/>
          <w:szCs w:val="22"/>
          <w:lang w:val="ru-RU"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34A9B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60ADC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3F810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15416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C7801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3E74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6E6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D407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0C13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81CD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387F01"/>
    <w:multiLevelType w:val="multilevel"/>
    <w:tmpl w:val="295AD3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4F42B37"/>
    <w:multiLevelType w:val="hybridMultilevel"/>
    <w:tmpl w:val="0D1C496A"/>
    <w:lvl w:ilvl="0" w:tplc="041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>
    <w:nsid w:val="19476399"/>
    <w:multiLevelType w:val="hybridMultilevel"/>
    <w:tmpl w:val="52944C46"/>
    <w:lvl w:ilvl="0" w:tplc="12967AFC">
      <w:start w:val="1"/>
      <w:numFmt w:val="decimal"/>
      <w:lvlText w:val="%1."/>
      <w:lvlJc w:val="left"/>
      <w:pPr>
        <w:ind w:left="6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  <w:rPr>
        <w:rFonts w:cs="Times New Roman"/>
      </w:rPr>
    </w:lvl>
  </w:abstractNum>
  <w:abstractNum w:abstractNumId="13">
    <w:nsid w:val="38EF60D9"/>
    <w:multiLevelType w:val="multilevel"/>
    <w:tmpl w:val="CE788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C6433BA"/>
    <w:multiLevelType w:val="hybridMultilevel"/>
    <w:tmpl w:val="4D5E9F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13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1985"/>
    <w:rsid w:val="0000334D"/>
    <w:rsid w:val="000160D5"/>
    <w:rsid w:val="00043B1F"/>
    <w:rsid w:val="00066961"/>
    <w:rsid w:val="0009666B"/>
    <w:rsid w:val="000A0825"/>
    <w:rsid w:val="000A3FD9"/>
    <w:rsid w:val="000B64BE"/>
    <w:rsid w:val="00121469"/>
    <w:rsid w:val="001340DF"/>
    <w:rsid w:val="001838B3"/>
    <w:rsid w:val="00186E8C"/>
    <w:rsid w:val="001A1A35"/>
    <w:rsid w:val="001C257A"/>
    <w:rsid w:val="001D5DC2"/>
    <w:rsid w:val="002105CC"/>
    <w:rsid w:val="00212BDD"/>
    <w:rsid w:val="0023173F"/>
    <w:rsid w:val="00252048"/>
    <w:rsid w:val="0029136E"/>
    <w:rsid w:val="00294116"/>
    <w:rsid w:val="002B4676"/>
    <w:rsid w:val="002B648F"/>
    <w:rsid w:val="002D05FE"/>
    <w:rsid w:val="00300527"/>
    <w:rsid w:val="00305310"/>
    <w:rsid w:val="00350533"/>
    <w:rsid w:val="003855A1"/>
    <w:rsid w:val="003A5048"/>
    <w:rsid w:val="003A7A61"/>
    <w:rsid w:val="003B31A4"/>
    <w:rsid w:val="003C4415"/>
    <w:rsid w:val="00415EEE"/>
    <w:rsid w:val="004262D7"/>
    <w:rsid w:val="0046029D"/>
    <w:rsid w:val="00497B79"/>
    <w:rsid w:val="004B6134"/>
    <w:rsid w:val="004B6E2B"/>
    <w:rsid w:val="004C2671"/>
    <w:rsid w:val="004D7D59"/>
    <w:rsid w:val="004E076B"/>
    <w:rsid w:val="004E55A7"/>
    <w:rsid w:val="005218C3"/>
    <w:rsid w:val="00533A9D"/>
    <w:rsid w:val="005A3FF6"/>
    <w:rsid w:val="005B2EC2"/>
    <w:rsid w:val="005C495D"/>
    <w:rsid w:val="005C7D3B"/>
    <w:rsid w:val="005D1C75"/>
    <w:rsid w:val="005D23FE"/>
    <w:rsid w:val="005E1BC6"/>
    <w:rsid w:val="005F67F5"/>
    <w:rsid w:val="006112AF"/>
    <w:rsid w:val="006144D4"/>
    <w:rsid w:val="00621FF6"/>
    <w:rsid w:val="00627274"/>
    <w:rsid w:val="0063198D"/>
    <w:rsid w:val="006418F3"/>
    <w:rsid w:val="00654985"/>
    <w:rsid w:val="006642E8"/>
    <w:rsid w:val="00682724"/>
    <w:rsid w:val="006C1649"/>
    <w:rsid w:val="006D49B2"/>
    <w:rsid w:val="006F691D"/>
    <w:rsid w:val="00704042"/>
    <w:rsid w:val="00725909"/>
    <w:rsid w:val="007275F9"/>
    <w:rsid w:val="00734C99"/>
    <w:rsid w:val="007670BD"/>
    <w:rsid w:val="00786B4C"/>
    <w:rsid w:val="007B51FE"/>
    <w:rsid w:val="007C3317"/>
    <w:rsid w:val="007C3F76"/>
    <w:rsid w:val="00820FB7"/>
    <w:rsid w:val="0082423C"/>
    <w:rsid w:val="00872B43"/>
    <w:rsid w:val="008E2BB0"/>
    <w:rsid w:val="008E3D9F"/>
    <w:rsid w:val="008E4580"/>
    <w:rsid w:val="008E6C78"/>
    <w:rsid w:val="0090150E"/>
    <w:rsid w:val="009101C0"/>
    <w:rsid w:val="00912F64"/>
    <w:rsid w:val="00936408"/>
    <w:rsid w:val="0094301C"/>
    <w:rsid w:val="0097751B"/>
    <w:rsid w:val="0099712B"/>
    <w:rsid w:val="009E69C6"/>
    <w:rsid w:val="00A0063E"/>
    <w:rsid w:val="00A00B49"/>
    <w:rsid w:val="00A23F4D"/>
    <w:rsid w:val="00A447AA"/>
    <w:rsid w:val="00A47C7F"/>
    <w:rsid w:val="00A559D5"/>
    <w:rsid w:val="00A56C87"/>
    <w:rsid w:val="00A73AC4"/>
    <w:rsid w:val="00A8623A"/>
    <w:rsid w:val="00AA6635"/>
    <w:rsid w:val="00AC4BFB"/>
    <w:rsid w:val="00B11791"/>
    <w:rsid w:val="00B359A2"/>
    <w:rsid w:val="00B521B7"/>
    <w:rsid w:val="00B54110"/>
    <w:rsid w:val="00B7187A"/>
    <w:rsid w:val="00B829CB"/>
    <w:rsid w:val="00B852D6"/>
    <w:rsid w:val="00BC221A"/>
    <w:rsid w:val="00BD3244"/>
    <w:rsid w:val="00BE5304"/>
    <w:rsid w:val="00BF54C5"/>
    <w:rsid w:val="00BF7742"/>
    <w:rsid w:val="00C10C24"/>
    <w:rsid w:val="00C1507F"/>
    <w:rsid w:val="00C66294"/>
    <w:rsid w:val="00C863D4"/>
    <w:rsid w:val="00C91985"/>
    <w:rsid w:val="00C939FF"/>
    <w:rsid w:val="00CF063D"/>
    <w:rsid w:val="00CF1B51"/>
    <w:rsid w:val="00D16AA3"/>
    <w:rsid w:val="00D35741"/>
    <w:rsid w:val="00D46ED7"/>
    <w:rsid w:val="00D80C81"/>
    <w:rsid w:val="00D9188E"/>
    <w:rsid w:val="00D92667"/>
    <w:rsid w:val="00DA0F95"/>
    <w:rsid w:val="00DC6F6E"/>
    <w:rsid w:val="00DE1524"/>
    <w:rsid w:val="00E549C4"/>
    <w:rsid w:val="00E54FF7"/>
    <w:rsid w:val="00E64E93"/>
    <w:rsid w:val="00EB6F47"/>
    <w:rsid w:val="00ED3016"/>
    <w:rsid w:val="00F21A56"/>
    <w:rsid w:val="00F430A9"/>
    <w:rsid w:val="00F478A8"/>
    <w:rsid w:val="00F70482"/>
    <w:rsid w:val="00F95860"/>
    <w:rsid w:val="00FB2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63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9198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A56C87"/>
    <w:rPr>
      <w:rFonts w:cs="Times New Roman"/>
    </w:rPr>
  </w:style>
  <w:style w:type="paragraph" w:customStyle="1" w:styleId="Default">
    <w:name w:val="Default"/>
    <w:uiPriority w:val="99"/>
    <w:rsid w:val="00A56C8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customStyle="1" w:styleId="Style1">
    <w:name w:val="Style 1"/>
    <w:basedOn w:val="Normal"/>
    <w:uiPriority w:val="99"/>
    <w:rsid w:val="00A56C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ru-RU"/>
    </w:rPr>
  </w:style>
  <w:style w:type="character" w:customStyle="1" w:styleId="CharacterStyle2">
    <w:name w:val="Character Style 2"/>
    <w:uiPriority w:val="99"/>
    <w:rsid w:val="00A56C87"/>
    <w:rPr>
      <w:sz w:val="20"/>
    </w:rPr>
  </w:style>
  <w:style w:type="paragraph" w:customStyle="1" w:styleId="Style16">
    <w:name w:val="Style 16"/>
    <w:basedOn w:val="Normal"/>
    <w:uiPriority w:val="99"/>
    <w:rsid w:val="00A56C87"/>
    <w:pPr>
      <w:widowControl w:val="0"/>
      <w:autoSpaceDE w:val="0"/>
      <w:autoSpaceDN w:val="0"/>
      <w:spacing w:after="0" w:line="240" w:lineRule="auto"/>
      <w:jc w:val="center"/>
    </w:pPr>
    <w:rPr>
      <w:rFonts w:ascii="Verdana" w:eastAsia="Times New Roman" w:hAnsi="Verdana" w:cs="Verdana"/>
      <w:sz w:val="18"/>
      <w:szCs w:val="18"/>
      <w:lang w:val="en-US" w:eastAsia="ru-RU"/>
    </w:rPr>
  </w:style>
  <w:style w:type="character" w:customStyle="1" w:styleId="CharacterStyle4">
    <w:name w:val="Character Style 4"/>
    <w:uiPriority w:val="99"/>
    <w:rsid w:val="00A56C87"/>
    <w:rPr>
      <w:rFonts w:ascii="Verdana" w:hAnsi="Verdana"/>
      <w:sz w:val="18"/>
    </w:rPr>
  </w:style>
  <w:style w:type="table" w:styleId="TableGrid">
    <w:name w:val="Table Grid"/>
    <w:basedOn w:val="TableNormal"/>
    <w:uiPriority w:val="99"/>
    <w:locked/>
    <w:rsid w:val="0023173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Normal"/>
    <w:uiPriority w:val="99"/>
    <w:rsid w:val="001214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533A9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3A9D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533A9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33A9D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833</TotalTime>
  <Pages>18</Pages>
  <Words>4592</Words>
  <Characters>26176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KOLOSOK</cp:lastModifiedBy>
  <cp:revision>29</cp:revision>
  <dcterms:created xsi:type="dcterms:W3CDTF">2016-10-24T14:15:00Z</dcterms:created>
  <dcterms:modified xsi:type="dcterms:W3CDTF">2016-10-31T08:02:00Z</dcterms:modified>
</cp:coreProperties>
</file>